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BE6CF" w14:textId="77777777" w:rsidR="00E249A3" w:rsidRDefault="00C10545">
      <w:pPr>
        <w:pStyle w:val="NormalWeb"/>
        <w:spacing w:before="0" w:beforeAutospacing="0" w:after="0" w:afterAutospacing="0"/>
        <w:rPr>
          <w:rFonts w:ascii="Calibri Light" w:hAnsi="Calibri Light"/>
          <w:sz w:val="40"/>
          <w:szCs w:val="40"/>
        </w:rPr>
      </w:pPr>
      <w:r>
        <w:rPr>
          <w:rFonts w:ascii="Calibri Light" w:hAnsi="Calibri Light"/>
          <w:sz w:val="40"/>
          <w:szCs w:val="40"/>
        </w:rPr>
        <w:t> </w:t>
      </w:r>
    </w:p>
    <w:p w14:paraId="0062670C" w14:textId="77777777" w:rsidR="00E249A3" w:rsidRDefault="00C10545">
      <w:pPr>
        <w:pStyle w:val="NormalWeb"/>
        <w:spacing w:before="0" w:beforeAutospacing="0" w:after="0" w:afterAutospacing="0"/>
        <w:rPr>
          <w:rFonts w:ascii="Calibri" w:hAnsi="Calibri"/>
          <w:color w:val="808080"/>
          <w:sz w:val="20"/>
          <w:szCs w:val="20"/>
        </w:rPr>
      </w:pPr>
      <w:r>
        <w:rPr>
          <w:rFonts w:ascii="Calibri" w:hAnsi="Calibri"/>
          <w:color w:val="808080"/>
          <w:sz w:val="20"/>
          <w:szCs w:val="20"/>
        </w:rPr>
        <w:t xml:space="preserve">Thursday, 2 </w:t>
      </w:r>
      <w:proofErr w:type="gramStart"/>
      <w:r>
        <w:rPr>
          <w:rFonts w:ascii="Calibri" w:hAnsi="Calibri"/>
          <w:color w:val="808080"/>
          <w:sz w:val="20"/>
          <w:szCs w:val="20"/>
        </w:rPr>
        <w:t>September,</w:t>
      </w:r>
      <w:proofErr w:type="gramEnd"/>
      <w:r>
        <w:rPr>
          <w:rFonts w:ascii="Calibri" w:hAnsi="Calibri"/>
          <w:color w:val="808080"/>
          <w:sz w:val="20"/>
          <w:szCs w:val="20"/>
        </w:rPr>
        <w:t xml:space="preserve"> 2021</w:t>
      </w:r>
    </w:p>
    <w:p w14:paraId="5A17F4A6" w14:textId="77777777" w:rsidR="00E249A3" w:rsidRDefault="00C10545">
      <w:pPr>
        <w:pStyle w:val="NormalWeb"/>
        <w:spacing w:before="0" w:beforeAutospacing="0" w:after="0" w:afterAutospacing="0"/>
        <w:rPr>
          <w:rFonts w:ascii="Calibri" w:hAnsi="Calibri"/>
          <w:color w:val="808080"/>
          <w:sz w:val="20"/>
          <w:szCs w:val="20"/>
        </w:rPr>
      </w:pPr>
      <w:r>
        <w:rPr>
          <w:rFonts w:ascii="Calibri" w:hAnsi="Calibri"/>
          <w:color w:val="808080"/>
          <w:sz w:val="20"/>
          <w:szCs w:val="20"/>
        </w:rPr>
        <w:t>10:31 PM</w:t>
      </w:r>
    </w:p>
    <w:p w14:paraId="64117479"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0CAE2AF7" w14:textId="77777777" w:rsidR="00E249A3" w:rsidRDefault="00C10545">
      <w:pPr>
        <w:pStyle w:val="NormalWeb"/>
        <w:spacing w:before="0" w:beforeAutospacing="0" w:after="0" w:afterAutospacing="0"/>
        <w:rPr>
          <w:rFonts w:ascii="Calibri" w:hAnsi="Calibri"/>
          <w:color w:val="08090A"/>
          <w:sz w:val="28"/>
          <w:szCs w:val="28"/>
        </w:rPr>
      </w:pPr>
      <w:r>
        <w:rPr>
          <w:rFonts w:ascii="Calibri" w:hAnsi="Calibri"/>
          <w:b/>
          <w:bCs/>
          <w:color w:val="08090A"/>
          <w:sz w:val="28"/>
          <w:szCs w:val="28"/>
          <w:shd w:val="clear" w:color="auto" w:fill="FFFFFF"/>
        </w:rPr>
        <w:t>Architecture and Design</w:t>
      </w:r>
    </w:p>
    <w:p w14:paraId="10B2F384" w14:textId="77777777" w:rsidR="00E249A3" w:rsidRDefault="00C10545">
      <w:pPr>
        <w:pStyle w:val="NormalWeb"/>
        <w:spacing w:before="0" w:beforeAutospacing="0" w:after="0" w:afterAutospacing="0"/>
        <w:ind w:left="540"/>
        <w:rPr>
          <w:rFonts w:ascii="Calibri" w:hAnsi="Calibri"/>
          <w:color w:val="08090A"/>
          <w:sz w:val="30"/>
          <w:szCs w:val="30"/>
        </w:rPr>
      </w:pPr>
      <w:r>
        <w:rPr>
          <w:rFonts w:ascii="Calibri" w:hAnsi="Calibri"/>
          <w:color w:val="08090A"/>
          <w:sz w:val="30"/>
          <w:szCs w:val="30"/>
          <w:shd w:val="clear" w:color="auto" w:fill="FFFFFF"/>
        </w:rPr>
        <w:t xml:space="preserve">Designing is fundamentally about taking things </w:t>
      </w:r>
      <w:r>
        <w:rPr>
          <w:rFonts w:ascii="Calibri" w:hAnsi="Calibri"/>
          <w:color w:val="08090A"/>
          <w:sz w:val="30"/>
          <w:szCs w:val="30"/>
          <w:shd w:val="clear" w:color="auto" w:fill="FFFF99"/>
        </w:rPr>
        <w:t>apart</w:t>
      </w:r>
      <w:r>
        <w:rPr>
          <w:rFonts w:ascii="Calibri" w:hAnsi="Calibri"/>
          <w:color w:val="08090A"/>
          <w:sz w:val="30"/>
          <w:szCs w:val="30"/>
          <w:shd w:val="clear" w:color="auto" w:fill="FFFFFF"/>
        </w:rPr>
        <w:t xml:space="preserve">... in such a way that they can be </w:t>
      </w:r>
      <w:r>
        <w:rPr>
          <w:rFonts w:ascii="Calibri" w:hAnsi="Calibri"/>
          <w:color w:val="08090A"/>
          <w:sz w:val="30"/>
          <w:szCs w:val="30"/>
          <w:shd w:val="clear" w:color="auto" w:fill="FFFF99"/>
        </w:rPr>
        <w:t>put back together</w:t>
      </w:r>
      <w:r>
        <w:rPr>
          <w:rFonts w:ascii="Calibri" w:hAnsi="Calibri"/>
          <w:color w:val="08090A"/>
          <w:sz w:val="30"/>
          <w:szCs w:val="30"/>
          <w:shd w:val="clear" w:color="auto" w:fill="FFFFFF"/>
        </w:rPr>
        <w:t>. ...Separating things into things that can be composed that's what design is.</w:t>
      </w:r>
    </w:p>
    <w:p w14:paraId="3C34C1C1" w14:textId="77777777" w:rsidR="00E249A3" w:rsidRDefault="00C10545">
      <w:pPr>
        <w:pStyle w:val="NormalWeb"/>
        <w:spacing w:before="0" w:beforeAutospacing="0" w:after="0" w:afterAutospacing="0"/>
        <w:ind w:left="540"/>
        <w:rPr>
          <w:rFonts w:ascii="Calibri" w:hAnsi="Calibri"/>
          <w:sz w:val="22"/>
          <w:szCs w:val="22"/>
        </w:rPr>
      </w:pPr>
      <w:r>
        <w:rPr>
          <w:rFonts w:ascii="Calibri" w:hAnsi="Calibri"/>
          <w:sz w:val="22"/>
          <w:szCs w:val="22"/>
        </w:rPr>
        <w:t> </w:t>
      </w:r>
    </w:p>
    <w:p w14:paraId="4EF9E8CC" w14:textId="77777777" w:rsidR="00E249A3" w:rsidRDefault="00C10545">
      <w:pPr>
        <w:pStyle w:val="NormalWeb"/>
        <w:spacing w:before="0" w:beforeAutospacing="0" w:after="0" w:afterAutospacing="0"/>
        <w:ind w:left="540"/>
        <w:rPr>
          <w:rFonts w:ascii="-apple-system" w:hAnsi="-apple-system"/>
          <w:sz w:val="30"/>
          <w:szCs w:val="30"/>
        </w:rPr>
      </w:pPr>
      <w:r>
        <w:rPr>
          <w:rFonts w:ascii="-apple-system" w:hAnsi="-apple-system"/>
          <w:color w:val="08090A"/>
          <w:sz w:val="30"/>
          <w:szCs w:val="30"/>
          <w:shd w:val="clear" w:color="auto" w:fill="FFFFFF"/>
        </w:rPr>
        <w:t>— Rich Hickey. </w:t>
      </w:r>
      <w:hyperlink r:id="rId5" w:history="1">
        <w:r>
          <w:rPr>
            <w:rStyle w:val="Hyperlink"/>
            <w:rFonts w:ascii="-apple-system" w:hAnsi="-apple-system"/>
            <w:b/>
            <w:bCs/>
            <w:sz w:val="30"/>
            <w:szCs w:val="30"/>
            <w:shd w:val="clear" w:color="auto" w:fill="FFFFFF"/>
          </w:rPr>
          <w:t>Design Composition and Performance</w:t>
        </w:r>
      </w:hyperlink>
    </w:p>
    <w:p w14:paraId="6464B239" w14:textId="77777777" w:rsidR="00E249A3" w:rsidRDefault="00C10545">
      <w:pPr>
        <w:pStyle w:val="NormalWeb"/>
        <w:spacing w:before="0" w:beforeAutospacing="0" w:after="0" w:afterAutospacing="0"/>
        <w:ind w:left="540"/>
        <w:rPr>
          <w:rFonts w:ascii="Calibri" w:hAnsi="Calibri"/>
        </w:rPr>
      </w:pPr>
      <w:r>
        <w:rPr>
          <w:rFonts w:ascii="Calibri" w:hAnsi="Calibri"/>
        </w:rPr>
        <w:t>System design, says the quote in the epigraph, is the system separation so that it can be reassembled later. And most importantly, be assembled easily, without too much work.</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55"/>
        <w:gridCol w:w="6658"/>
        <w:gridCol w:w="1327"/>
      </w:tblGrid>
      <w:tr w:rsidR="00E249A3" w14:paraId="21BD7D83" w14:textId="77777777">
        <w:trPr>
          <w:divId w:val="533932101"/>
        </w:trPr>
        <w:tc>
          <w:tcPr>
            <w:tcW w:w="38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1625ED" w14:textId="77777777" w:rsidR="00E249A3" w:rsidRDefault="00C10545">
            <w:pPr>
              <w:pStyle w:val="NormalWeb"/>
              <w:spacing w:before="0" w:beforeAutospacing="0" w:after="0" w:afterAutospacing="0"/>
              <w:rPr>
                <w:rFonts w:ascii="Calibri" w:hAnsi="Calibri"/>
                <w:sz w:val="22"/>
                <w:szCs w:val="22"/>
              </w:rPr>
            </w:pPr>
            <w:proofErr w:type="gramStart"/>
            <w:r>
              <w:rPr>
                <w:rFonts w:ascii="Calibri" w:hAnsi="Calibri"/>
                <w:b/>
                <w:bCs/>
                <w:color w:val="246AD2"/>
                <w:sz w:val="22"/>
                <w:szCs w:val="22"/>
                <w:highlight w:val="yellow"/>
              </w:rPr>
              <w:t>class</w:t>
            </w:r>
            <w:r>
              <w:rPr>
                <w:rFonts w:ascii="Calibri" w:hAnsi="Calibri"/>
                <w:b/>
                <w:bCs/>
                <w:sz w:val="22"/>
                <w:szCs w:val="22"/>
              </w:rPr>
              <w:t xml:space="preserve">  My</w:t>
            </w:r>
            <w:proofErr w:type="gramEnd"/>
            <w:r>
              <w:rPr>
                <w:rFonts w:ascii="Calibri" w:hAnsi="Calibri"/>
                <w:b/>
                <w:bCs/>
                <w:sz w:val="22"/>
                <w:szCs w:val="22"/>
              </w:rPr>
              <w:t xml:space="preserve">-Class </w:t>
            </w:r>
            <w:r>
              <w:rPr>
                <w:rFonts w:ascii="Calibri" w:hAnsi="Calibri"/>
                <w:b/>
                <w:bCs/>
                <w:color w:val="246AD2"/>
                <w:sz w:val="22"/>
                <w:szCs w:val="22"/>
                <w:highlight w:val="yellow"/>
              </w:rPr>
              <w:t>extends</w:t>
            </w:r>
            <w:r>
              <w:rPr>
                <w:rFonts w:ascii="Calibri" w:hAnsi="Calibri"/>
                <w:b/>
                <w:bCs/>
                <w:sz w:val="22"/>
                <w:szCs w:val="22"/>
              </w:rPr>
              <w:t xml:space="preserve">  My-Interface { </w:t>
            </w:r>
          </w:p>
          <w:p w14:paraId="1AB9BA2F"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622862AE" w14:textId="77777777" w:rsidR="00E249A3" w:rsidRDefault="00C10545">
            <w:pPr>
              <w:pStyle w:val="NormalWeb"/>
              <w:spacing w:before="0" w:beforeAutospacing="0" w:after="0" w:afterAutospacing="0"/>
              <w:rPr>
                <w:rFonts w:ascii="Calibri" w:hAnsi="Calibri"/>
                <w:sz w:val="22"/>
                <w:szCs w:val="22"/>
              </w:rPr>
            </w:pPr>
            <w:proofErr w:type="gramStart"/>
            <w:r>
              <w:rPr>
                <w:rFonts w:ascii="Calibri" w:hAnsi="Calibri"/>
                <w:b/>
                <w:bCs/>
                <w:sz w:val="22"/>
                <w:szCs w:val="22"/>
              </w:rPr>
              <w:t>Function(</w:t>
            </w:r>
            <w:proofErr w:type="gramEnd"/>
            <w:r>
              <w:rPr>
                <w:rFonts w:ascii="Calibri" w:hAnsi="Calibri"/>
                <w:b/>
                <w:bCs/>
                <w:sz w:val="22"/>
                <w:szCs w:val="22"/>
              </w:rPr>
              <w:t>var1, var2) { }</w:t>
            </w:r>
          </w:p>
          <w:p w14:paraId="425EA399"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rPr>
              <w:t xml:space="preserve">var1 function1() </w:t>
            </w:r>
            <w:proofErr w:type="gramStart"/>
            <w:r>
              <w:rPr>
                <w:rFonts w:ascii="Calibri" w:hAnsi="Calibri"/>
                <w:b/>
                <w:bCs/>
                <w:sz w:val="22"/>
                <w:szCs w:val="22"/>
              </w:rPr>
              <w:t>{ }</w:t>
            </w:r>
            <w:proofErr w:type="gramEnd"/>
          </w:p>
          <w:p w14:paraId="43B6FE1F"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5E3FC76C"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rPr>
              <w:t>}</w:t>
            </w:r>
          </w:p>
        </w:tc>
        <w:tc>
          <w:tcPr>
            <w:tcW w:w="74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D2641B" w14:textId="77777777" w:rsidR="00E249A3" w:rsidRDefault="00C10545">
            <w:pPr>
              <w:pStyle w:val="NormalWeb"/>
              <w:spacing w:before="0" w:beforeAutospacing="0" w:after="0" w:afterAutospacing="0"/>
            </w:pPr>
            <w:r>
              <w:rPr>
                <w:noProof/>
              </w:rPr>
              <w:drawing>
                <wp:inline distT="0" distB="0" distL="0" distR="0" wp14:anchorId="32E45889" wp14:editId="7D25435A">
                  <wp:extent cx="4564380" cy="11734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64380" cy="1173480"/>
                          </a:xfrm>
                          <a:prstGeom prst="rect">
                            <a:avLst/>
                          </a:prstGeom>
                          <a:noFill/>
                          <a:ln>
                            <a:noFill/>
                          </a:ln>
                        </pic:spPr>
                      </pic:pic>
                    </a:graphicData>
                  </a:graphic>
                </wp:inline>
              </w:drawing>
            </w:r>
          </w:p>
        </w:tc>
        <w:tc>
          <w:tcPr>
            <w:tcW w:w="25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5752E6" w14:textId="77777777" w:rsidR="00E249A3" w:rsidRDefault="00C10545">
            <w:pPr>
              <w:pStyle w:val="NormalWeb"/>
              <w:spacing w:before="0" w:beforeAutospacing="0" w:after="0" w:afterAutospacing="0"/>
              <w:rPr>
                <w:rFonts w:ascii="Calibri" w:hAnsi="Calibri"/>
                <w:sz w:val="22"/>
                <w:szCs w:val="22"/>
              </w:rPr>
            </w:pPr>
            <w:r>
              <w:rPr>
                <w:rFonts w:ascii="Calibri" w:hAnsi="Calibri"/>
                <w:b/>
                <w:bCs/>
                <w:color w:val="246AD2"/>
                <w:sz w:val="22"/>
                <w:szCs w:val="22"/>
                <w:highlight w:val="yellow"/>
              </w:rPr>
              <w:t>Interface</w:t>
            </w:r>
            <w:r>
              <w:rPr>
                <w:rFonts w:ascii="Calibri" w:hAnsi="Calibri"/>
                <w:b/>
                <w:bCs/>
                <w:sz w:val="22"/>
                <w:szCs w:val="22"/>
              </w:rPr>
              <w:t xml:space="preserve"> My-Interface { </w:t>
            </w:r>
          </w:p>
          <w:p w14:paraId="12141B66"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286BC35D"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rPr>
              <w:t xml:space="preserve">void </w:t>
            </w:r>
            <w:proofErr w:type="gramStart"/>
            <w:r>
              <w:rPr>
                <w:rFonts w:ascii="Calibri" w:hAnsi="Calibri"/>
                <w:b/>
                <w:bCs/>
                <w:sz w:val="22"/>
                <w:szCs w:val="22"/>
              </w:rPr>
              <w:t>function(</w:t>
            </w:r>
            <w:proofErr w:type="gramEnd"/>
            <w:r>
              <w:rPr>
                <w:rFonts w:ascii="Calibri" w:hAnsi="Calibri"/>
                <w:b/>
                <w:bCs/>
                <w:sz w:val="22"/>
                <w:szCs w:val="22"/>
              </w:rPr>
              <w:t>var1, var2);</w:t>
            </w:r>
          </w:p>
          <w:p w14:paraId="4932A02D"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rPr>
              <w:t>var1 function1(</w:t>
            </w:r>
            <w:proofErr w:type="gramStart"/>
            <w:r>
              <w:rPr>
                <w:rFonts w:ascii="Calibri" w:hAnsi="Calibri"/>
                <w:b/>
                <w:bCs/>
                <w:sz w:val="22"/>
                <w:szCs w:val="22"/>
              </w:rPr>
              <w:t>);</w:t>
            </w:r>
            <w:proofErr w:type="gramEnd"/>
          </w:p>
          <w:p w14:paraId="3637AC93"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10E44F28"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rPr>
              <w:t>}</w:t>
            </w:r>
          </w:p>
        </w:tc>
      </w:tr>
    </w:tbl>
    <w:p w14:paraId="7D84C51B" w14:textId="77777777" w:rsidR="00E249A3" w:rsidRDefault="00C10545">
      <w:pPr>
        <w:pStyle w:val="NormalWeb"/>
        <w:spacing w:before="0" w:beforeAutospacing="0" w:after="0" w:afterAutospacing="0"/>
        <w:rPr>
          <w:rFonts w:ascii="Calibri" w:hAnsi="Calibri"/>
          <w:color w:val="08090A"/>
          <w:sz w:val="28"/>
          <w:szCs w:val="28"/>
        </w:rPr>
      </w:pPr>
      <w:r>
        <w:rPr>
          <w:rFonts w:ascii="Calibri" w:hAnsi="Calibri"/>
          <w:b/>
          <w:bCs/>
          <w:color w:val="08090A"/>
          <w:sz w:val="28"/>
          <w:szCs w:val="28"/>
          <w:shd w:val="clear" w:color="auto" w:fill="FFFFFF"/>
        </w:rPr>
        <w:t>Domain Layer</w:t>
      </w:r>
    </w:p>
    <w:p w14:paraId="698A97B0"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The </w:t>
      </w:r>
      <w:r>
        <w:rPr>
          <w:rFonts w:ascii="Calibri" w:hAnsi="Calibri"/>
          <w:b/>
          <w:bCs/>
          <w:sz w:val="22"/>
          <w:szCs w:val="22"/>
          <w:highlight w:val="yellow"/>
          <w:u w:val="single"/>
        </w:rPr>
        <w:t>data structure</w:t>
      </w:r>
      <w:r>
        <w:rPr>
          <w:rFonts w:ascii="Calibri" w:hAnsi="Calibri"/>
          <w:sz w:val="22"/>
          <w:szCs w:val="22"/>
        </w:rPr>
        <w:t xml:space="preserve"> of </w:t>
      </w:r>
      <w:r>
        <w:rPr>
          <w:rFonts w:ascii="Calibri" w:hAnsi="Calibri"/>
          <w:b/>
          <w:bCs/>
          <w:sz w:val="22"/>
          <w:szCs w:val="22"/>
          <w:highlight w:val="yellow"/>
          <w:u w:val="single"/>
        </w:rPr>
        <w:t>domain entitie</w:t>
      </w:r>
      <w:r>
        <w:rPr>
          <w:rFonts w:ascii="Calibri" w:hAnsi="Calibri"/>
          <w:b/>
          <w:bCs/>
          <w:sz w:val="22"/>
          <w:szCs w:val="22"/>
        </w:rPr>
        <w:t>s</w:t>
      </w:r>
      <w:r>
        <w:rPr>
          <w:rFonts w:ascii="Calibri" w:hAnsi="Calibri"/>
          <w:sz w:val="22"/>
          <w:szCs w:val="22"/>
        </w:rPr>
        <w:t xml:space="preserve"> and the essence of their transformations are independent from the outer world. </w:t>
      </w:r>
      <w:r>
        <w:rPr>
          <w:rFonts w:ascii="Calibri" w:hAnsi="Calibri"/>
          <w:sz w:val="22"/>
          <w:szCs w:val="22"/>
          <w:highlight w:val="yellow"/>
        </w:rPr>
        <w:t>External events</w:t>
      </w:r>
      <w:r>
        <w:rPr>
          <w:rFonts w:ascii="Calibri" w:hAnsi="Calibri"/>
          <w:sz w:val="22"/>
          <w:szCs w:val="22"/>
        </w:rPr>
        <w:t> </w:t>
      </w:r>
      <w:r>
        <w:rPr>
          <w:rFonts w:ascii="Calibri" w:hAnsi="Calibri"/>
          <w:i/>
          <w:iCs/>
          <w:color w:val="08090A"/>
          <w:sz w:val="30"/>
          <w:szCs w:val="30"/>
          <w:shd w:val="clear" w:color="auto" w:fill="FFFFFF"/>
        </w:rPr>
        <w:t>trigger domain transformations</w:t>
      </w:r>
      <w:r>
        <w:rPr>
          <w:rFonts w:ascii="Calibri" w:hAnsi="Calibri"/>
          <w:sz w:val="22"/>
          <w:szCs w:val="22"/>
        </w:rPr>
        <w:t>, but </w:t>
      </w:r>
      <w:r>
        <w:rPr>
          <w:rFonts w:ascii="Calibri" w:hAnsi="Calibri"/>
          <w:i/>
          <w:iCs/>
          <w:color w:val="08090A"/>
          <w:sz w:val="30"/>
          <w:szCs w:val="30"/>
          <w:shd w:val="clear" w:color="auto" w:fill="FFFFFF"/>
        </w:rPr>
        <w:t>do not determine</w:t>
      </w:r>
      <w:r>
        <w:rPr>
          <w:rFonts w:ascii="Calibri" w:hAnsi="Calibri"/>
          <w:sz w:val="22"/>
          <w:szCs w:val="22"/>
        </w:rPr>
        <w:t> how they will occur.</w:t>
      </w:r>
    </w:p>
    <w:p w14:paraId="04EA36F3"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284AACFE" w14:textId="77777777" w:rsidR="00E249A3" w:rsidRDefault="00C10545">
      <w:pPr>
        <w:pStyle w:val="NormalWeb"/>
        <w:spacing w:before="0" w:beforeAutospacing="0" w:after="0" w:afterAutospacing="0"/>
        <w:rPr>
          <w:rFonts w:ascii="Calibri" w:hAnsi="Calibri"/>
          <w:color w:val="08090A"/>
          <w:sz w:val="28"/>
          <w:szCs w:val="28"/>
        </w:rPr>
      </w:pPr>
      <w:r>
        <w:rPr>
          <w:rFonts w:ascii="Calibri" w:hAnsi="Calibri"/>
          <w:b/>
          <w:bCs/>
          <w:color w:val="08090A"/>
          <w:sz w:val="28"/>
          <w:szCs w:val="28"/>
          <w:shd w:val="clear" w:color="auto" w:fill="FFFFFF"/>
        </w:rPr>
        <w:t>Application Layer</w:t>
      </w:r>
    </w:p>
    <w:p w14:paraId="53DB6643"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This layer describes </w:t>
      </w:r>
      <w:hyperlink r:id="rId7" w:history="1">
        <w:r>
          <w:rPr>
            <w:rStyle w:val="Hyperlink"/>
            <w:rFonts w:ascii="Calibri" w:hAnsi="Calibri"/>
            <w:b/>
            <w:bCs/>
            <w:sz w:val="30"/>
            <w:szCs w:val="30"/>
            <w:shd w:val="clear" w:color="auto" w:fill="FFFFFF"/>
          </w:rPr>
          <w:t>use cases</w:t>
        </w:r>
      </w:hyperlink>
      <w:r>
        <w:rPr>
          <w:rFonts w:ascii="Calibri" w:hAnsi="Calibri"/>
          <w:sz w:val="22"/>
          <w:szCs w:val="22"/>
        </w:rPr>
        <w:t xml:space="preserve">, </w:t>
      </w:r>
      <w:proofErr w:type="gramStart"/>
      <w:r>
        <w:rPr>
          <w:rFonts w:ascii="Calibri" w:hAnsi="Calibri"/>
          <w:sz w:val="22"/>
          <w:szCs w:val="22"/>
        </w:rPr>
        <w:t>i.e.</w:t>
      </w:r>
      <w:proofErr w:type="gramEnd"/>
      <w:r>
        <w:rPr>
          <w:rFonts w:ascii="Calibri" w:hAnsi="Calibri"/>
          <w:sz w:val="22"/>
          <w:szCs w:val="22"/>
        </w:rPr>
        <w:t xml:space="preserve"> user scenarios. They are responsible for what happens after some </w:t>
      </w:r>
      <w:r>
        <w:rPr>
          <w:rFonts w:ascii="Calibri" w:hAnsi="Calibri"/>
          <w:b/>
          <w:bCs/>
          <w:sz w:val="22"/>
          <w:szCs w:val="22"/>
          <w:highlight w:val="yellow"/>
        </w:rPr>
        <w:t>event</w:t>
      </w:r>
      <w:r>
        <w:rPr>
          <w:rFonts w:ascii="Calibri" w:hAnsi="Calibri"/>
          <w:sz w:val="22"/>
          <w:szCs w:val="22"/>
        </w:rPr>
        <w:t xml:space="preserve"> occurs.</w:t>
      </w:r>
    </w:p>
    <w:p w14:paraId="22EEF7F3"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44AAF66D" w14:textId="77777777" w:rsidR="00E249A3" w:rsidRDefault="00C10545">
      <w:pPr>
        <w:pStyle w:val="NormalWeb"/>
        <w:spacing w:before="0" w:beforeAutospacing="0" w:after="0" w:afterAutospacing="0"/>
        <w:rPr>
          <w:rFonts w:ascii="Calibri" w:hAnsi="Calibri"/>
          <w:sz w:val="26"/>
          <w:szCs w:val="26"/>
        </w:rPr>
      </w:pPr>
      <w:r>
        <w:rPr>
          <w:rFonts w:ascii="Calibri" w:hAnsi="Calibri"/>
          <w:color w:val="08090A"/>
          <w:sz w:val="26"/>
          <w:szCs w:val="26"/>
          <w:shd w:val="clear" w:color="auto" w:fill="FFFFFF"/>
        </w:rPr>
        <w:t>Also, in the application layer there are </w:t>
      </w:r>
      <w:hyperlink r:id="rId8" w:anchor="ports" w:history="1">
        <w:r>
          <w:rPr>
            <w:rStyle w:val="Hyperlink"/>
            <w:rFonts w:ascii="Calibri" w:hAnsi="Calibri"/>
            <w:b/>
            <w:bCs/>
            <w:sz w:val="26"/>
            <w:szCs w:val="26"/>
            <w:shd w:val="clear" w:color="auto" w:fill="FFFFFF"/>
          </w:rPr>
          <w:t>ports</w:t>
        </w:r>
      </w:hyperlink>
      <w:r>
        <w:rPr>
          <w:rFonts w:ascii="-apple-system" w:hAnsi="-apple-system"/>
          <w:color w:val="08090A"/>
          <w:sz w:val="26"/>
          <w:szCs w:val="26"/>
          <w:shd w:val="clear" w:color="auto" w:fill="FFFFFF"/>
        </w:rPr>
        <w:t>—the specifications of how </w:t>
      </w:r>
      <w:r>
        <w:rPr>
          <w:rFonts w:ascii="-apple-system" w:hAnsi="-apple-system"/>
          <w:i/>
          <w:iCs/>
          <w:color w:val="08090A"/>
          <w:sz w:val="26"/>
          <w:szCs w:val="26"/>
          <w:shd w:val="clear" w:color="auto" w:fill="FFFFFF"/>
        </w:rPr>
        <w:t>our application wants</w:t>
      </w:r>
      <w:r>
        <w:rPr>
          <w:rFonts w:ascii="-apple-system" w:hAnsi="-apple-system"/>
          <w:color w:val="08090A"/>
          <w:sz w:val="26"/>
          <w:szCs w:val="26"/>
          <w:shd w:val="clear" w:color="auto" w:fill="FFFFFF"/>
        </w:rPr>
        <w:t> the outside world to communicate with it. Usually a port is an </w:t>
      </w:r>
      <w:hyperlink r:id="rId9" w:anchor="Software_interfaces" w:history="1">
        <w:r>
          <w:rPr>
            <w:rStyle w:val="Hyperlink"/>
            <w:rFonts w:ascii="-apple-system" w:hAnsi="-apple-system"/>
            <w:b/>
            <w:bCs/>
            <w:sz w:val="26"/>
            <w:szCs w:val="26"/>
            <w:shd w:val="clear" w:color="auto" w:fill="FFFFFF"/>
          </w:rPr>
          <w:t>interface</w:t>
        </w:r>
      </w:hyperlink>
      <w:r>
        <w:rPr>
          <w:rFonts w:ascii="Calibri" w:hAnsi="Calibri"/>
          <w:color w:val="08090A"/>
          <w:sz w:val="26"/>
          <w:szCs w:val="26"/>
          <w:shd w:val="clear" w:color="auto" w:fill="FFFFFF"/>
        </w:rPr>
        <w:t>, a behavior contract.</w:t>
      </w:r>
    </w:p>
    <w:p w14:paraId="6DBC8292" w14:textId="77777777" w:rsidR="00E249A3" w:rsidRDefault="00C10545">
      <w:pPr>
        <w:pStyle w:val="NormalWeb"/>
        <w:spacing w:before="0" w:beforeAutospacing="0" w:after="0" w:afterAutospacing="0"/>
        <w:rPr>
          <w:rFonts w:ascii="Calibri" w:hAnsi="Calibri"/>
          <w:color w:val="08090A"/>
          <w:sz w:val="26"/>
          <w:szCs w:val="26"/>
        </w:rPr>
      </w:pPr>
      <w:r>
        <w:rPr>
          <w:rFonts w:ascii="Calibri" w:hAnsi="Calibri"/>
          <w:b/>
          <w:bCs/>
          <w:color w:val="08090A"/>
          <w:sz w:val="26"/>
          <w:szCs w:val="26"/>
          <w:shd w:val="clear" w:color="auto" w:fill="FFFFFF"/>
        </w:rPr>
        <w:t>Ports</w:t>
      </w:r>
      <w:r>
        <w:rPr>
          <w:rFonts w:ascii="Calibri" w:hAnsi="Calibri"/>
          <w:color w:val="08090A"/>
          <w:sz w:val="26"/>
          <w:szCs w:val="26"/>
          <w:shd w:val="clear" w:color="auto" w:fill="FFFFFF"/>
        </w:rPr>
        <w:t xml:space="preserve"> serve as a </w:t>
      </w:r>
      <w:r>
        <w:rPr>
          <w:rFonts w:ascii="Calibri" w:hAnsi="Calibri"/>
          <w:b/>
          <w:bCs/>
          <w:color w:val="08090A"/>
          <w:sz w:val="26"/>
          <w:szCs w:val="26"/>
          <w:highlight w:val="yellow"/>
        </w:rPr>
        <w:t>“buffer zone”</w:t>
      </w:r>
      <w:r>
        <w:rPr>
          <w:rFonts w:ascii="Calibri" w:hAnsi="Calibri"/>
          <w:color w:val="08090A"/>
          <w:sz w:val="26"/>
          <w:szCs w:val="26"/>
          <w:shd w:val="clear" w:color="auto" w:fill="FFFFFF"/>
        </w:rPr>
        <w:t xml:space="preserve"> between our application's wishes and the reality. </w:t>
      </w:r>
      <w:r>
        <w:rPr>
          <w:rFonts w:ascii="Calibri" w:hAnsi="Calibri"/>
          <w:b/>
          <w:bCs/>
          <w:color w:val="08090A"/>
          <w:sz w:val="26"/>
          <w:szCs w:val="26"/>
          <w:highlight w:val="yellow"/>
        </w:rPr>
        <w:t>Input Ports</w:t>
      </w:r>
      <w:r>
        <w:rPr>
          <w:rFonts w:ascii="Calibri" w:hAnsi="Calibri"/>
          <w:color w:val="08090A"/>
          <w:sz w:val="26"/>
          <w:szCs w:val="26"/>
          <w:shd w:val="clear" w:color="auto" w:fill="FFFFFF"/>
        </w:rPr>
        <w:t xml:space="preserve"> tell us how the application </w:t>
      </w:r>
      <w:r>
        <w:rPr>
          <w:rFonts w:ascii="Calibri" w:hAnsi="Calibri"/>
          <w:i/>
          <w:iCs/>
          <w:color w:val="08090A"/>
          <w:sz w:val="26"/>
          <w:szCs w:val="26"/>
          <w:shd w:val="clear" w:color="auto" w:fill="FFFFFF"/>
        </w:rPr>
        <w:t>wants</w:t>
      </w:r>
      <w:r>
        <w:rPr>
          <w:rFonts w:ascii="Calibri" w:hAnsi="Calibri"/>
          <w:color w:val="08090A"/>
          <w:sz w:val="26"/>
          <w:szCs w:val="26"/>
          <w:shd w:val="clear" w:color="auto" w:fill="FFFFFF"/>
        </w:rPr>
        <w:t xml:space="preserve"> to be contacted by the outside world. </w:t>
      </w:r>
      <w:r>
        <w:rPr>
          <w:rFonts w:ascii="Calibri" w:hAnsi="Calibri"/>
          <w:b/>
          <w:bCs/>
          <w:color w:val="08090A"/>
          <w:sz w:val="26"/>
          <w:szCs w:val="26"/>
          <w:shd w:val="clear" w:color="auto" w:fill="FFFFFF"/>
        </w:rPr>
        <w:t>Output Ports</w:t>
      </w:r>
      <w:r>
        <w:rPr>
          <w:rFonts w:ascii="Calibri" w:hAnsi="Calibri"/>
          <w:color w:val="08090A"/>
          <w:sz w:val="26"/>
          <w:szCs w:val="26"/>
          <w:shd w:val="clear" w:color="auto" w:fill="FFFFFF"/>
        </w:rPr>
        <w:t xml:space="preserve"> say how the application </w:t>
      </w:r>
      <w:r>
        <w:rPr>
          <w:rFonts w:ascii="Calibri" w:hAnsi="Calibri"/>
          <w:i/>
          <w:iCs/>
          <w:color w:val="08090A"/>
          <w:sz w:val="26"/>
          <w:szCs w:val="26"/>
          <w:shd w:val="clear" w:color="auto" w:fill="FFFFFF"/>
        </w:rPr>
        <w:t>is going to</w:t>
      </w:r>
      <w:r>
        <w:rPr>
          <w:rFonts w:ascii="Calibri" w:hAnsi="Calibri"/>
          <w:color w:val="08090A"/>
          <w:sz w:val="26"/>
          <w:szCs w:val="26"/>
          <w:shd w:val="clear" w:color="auto" w:fill="FFFFFF"/>
        </w:rPr>
        <w:t> communicate with the outside world to make it ready.</w:t>
      </w:r>
    </w:p>
    <w:p w14:paraId="73EA061C"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73F94FBD" w14:textId="77777777" w:rsidR="00E249A3" w:rsidRDefault="00C10545">
      <w:pPr>
        <w:pStyle w:val="NormalWeb"/>
        <w:spacing w:before="0" w:beforeAutospacing="0" w:after="0" w:afterAutospacing="0"/>
        <w:rPr>
          <w:rFonts w:ascii="Calibri" w:hAnsi="Calibri"/>
          <w:color w:val="08090A"/>
          <w:sz w:val="28"/>
          <w:szCs w:val="28"/>
        </w:rPr>
      </w:pPr>
      <w:r>
        <w:rPr>
          <w:rFonts w:ascii="Calibri" w:hAnsi="Calibri"/>
          <w:b/>
          <w:bCs/>
          <w:color w:val="08090A"/>
          <w:sz w:val="28"/>
          <w:szCs w:val="28"/>
          <w:shd w:val="clear" w:color="auto" w:fill="FFFFFF"/>
        </w:rPr>
        <w:t>Adapters Layer</w:t>
      </w:r>
    </w:p>
    <w:p w14:paraId="3E74F155" w14:textId="77777777" w:rsidR="00E249A3" w:rsidRDefault="00C10545">
      <w:pPr>
        <w:pStyle w:val="NormalWeb"/>
        <w:spacing w:before="0" w:beforeAutospacing="0" w:after="0" w:afterAutospacing="0"/>
        <w:rPr>
          <w:rFonts w:ascii="Calibri" w:hAnsi="Calibri"/>
          <w:sz w:val="26"/>
          <w:szCs w:val="26"/>
        </w:rPr>
      </w:pPr>
      <w:r>
        <w:rPr>
          <w:rFonts w:ascii="Calibri" w:hAnsi="Calibri"/>
          <w:color w:val="08090A"/>
          <w:sz w:val="26"/>
          <w:szCs w:val="26"/>
          <w:shd w:val="clear" w:color="auto" w:fill="FFFFFF"/>
        </w:rPr>
        <w:t>The outermost layer contains the </w:t>
      </w:r>
      <w:hyperlink r:id="rId10" w:history="1">
        <w:r>
          <w:rPr>
            <w:rStyle w:val="Hyperlink"/>
            <w:rFonts w:ascii="Calibri" w:hAnsi="Calibri"/>
            <w:b/>
            <w:bCs/>
            <w:sz w:val="26"/>
            <w:szCs w:val="26"/>
            <w:shd w:val="clear" w:color="auto" w:fill="FFFFFF"/>
          </w:rPr>
          <w:t>adapters</w:t>
        </w:r>
      </w:hyperlink>
      <w:r>
        <w:rPr>
          <w:rFonts w:ascii="Calibri" w:hAnsi="Calibri"/>
          <w:color w:val="08090A"/>
          <w:sz w:val="26"/>
          <w:szCs w:val="26"/>
          <w:shd w:val="clear" w:color="auto" w:fill="FFFFFF"/>
        </w:rPr>
        <w:t> to external services. Adapters are needed to turn incompatible APIs of external services into those compatible with our application's wishes.</w:t>
      </w:r>
    </w:p>
    <w:p w14:paraId="275B2478" w14:textId="77777777" w:rsidR="00E249A3" w:rsidRDefault="00C10545">
      <w:pPr>
        <w:pStyle w:val="NormalWeb"/>
        <w:spacing w:before="0" w:beforeAutospacing="0" w:after="0" w:afterAutospacing="0"/>
        <w:rPr>
          <w:rFonts w:ascii="Calibri" w:hAnsi="Calibri"/>
          <w:sz w:val="26"/>
          <w:szCs w:val="26"/>
        </w:rPr>
      </w:pPr>
      <w:r>
        <w:rPr>
          <w:rFonts w:ascii="Calibri" w:hAnsi="Calibri"/>
          <w:color w:val="08090A"/>
          <w:sz w:val="26"/>
          <w:szCs w:val="26"/>
          <w:shd w:val="clear" w:color="auto" w:fill="FFFFFF"/>
        </w:rPr>
        <w:t>Adapters are a great way to lower the</w:t>
      </w:r>
      <w:r>
        <w:rPr>
          <w:rFonts w:ascii="Calibri" w:hAnsi="Calibri"/>
          <w:b/>
          <w:bCs/>
          <w:color w:val="08090A"/>
          <w:sz w:val="26"/>
          <w:szCs w:val="26"/>
          <w:shd w:val="clear" w:color="auto" w:fill="FFFFFF"/>
        </w:rPr>
        <w:t> </w:t>
      </w:r>
      <w:hyperlink r:id="rId11" w:history="1">
        <w:r>
          <w:rPr>
            <w:rStyle w:val="Hyperlink"/>
            <w:rFonts w:ascii="Calibri" w:hAnsi="Calibri"/>
            <w:b/>
            <w:bCs/>
            <w:sz w:val="26"/>
            <w:szCs w:val="26"/>
            <w:shd w:val="clear" w:color="auto" w:fill="FFFFFF"/>
          </w:rPr>
          <w:t>coupling</w:t>
        </w:r>
      </w:hyperlink>
      <w:r>
        <w:rPr>
          <w:rFonts w:ascii="Calibri" w:hAnsi="Calibri"/>
          <w:color w:val="08090A"/>
          <w:sz w:val="26"/>
          <w:szCs w:val="26"/>
          <w:shd w:val="clear" w:color="auto" w:fill="FFFFFF"/>
        </w:rPr>
        <w:t> between our code and the code of third-party services. Low coupling reduces needs to change one module when others are changed.</w:t>
      </w:r>
    </w:p>
    <w:p w14:paraId="6E92DA38" w14:textId="77777777" w:rsidR="00E249A3" w:rsidRDefault="00C10545">
      <w:pPr>
        <w:pStyle w:val="NormalWeb"/>
        <w:spacing w:before="0" w:beforeAutospacing="0" w:after="0" w:afterAutospacing="0"/>
        <w:ind w:left="540"/>
        <w:rPr>
          <w:rFonts w:ascii="Calibri" w:hAnsi="Calibri"/>
          <w:color w:val="08090A"/>
          <w:sz w:val="30"/>
          <w:szCs w:val="30"/>
        </w:rPr>
      </w:pPr>
      <w:r>
        <w:rPr>
          <w:rFonts w:ascii="Calibri" w:hAnsi="Calibri"/>
          <w:b/>
          <w:bCs/>
          <w:color w:val="08090A"/>
          <w:sz w:val="30"/>
          <w:szCs w:val="30"/>
          <w:shd w:val="clear" w:color="auto" w:fill="EBF1DD"/>
        </w:rPr>
        <w:t>Adapters</w:t>
      </w:r>
      <w:r>
        <w:rPr>
          <w:rFonts w:ascii="Calibri" w:hAnsi="Calibri"/>
          <w:b/>
          <w:bCs/>
          <w:color w:val="08090A"/>
          <w:sz w:val="30"/>
          <w:szCs w:val="30"/>
          <w:highlight w:val="yellow"/>
        </w:rPr>
        <w:t xml:space="preserve"> are often divided into:</w:t>
      </w:r>
    </w:p>
    <w:p w14:paraId="12CA9341" w14:textId="77777777" w:rsidR="00E249A3" w:rsidRDefault="00C10545">
      <w:pPr>
        <w:numPr>
          <w:ilvl w:val="0"/>
          <w:numId w:val="1"/>
        </w:numPr>
        <w:textAlignment w:val="center"/>
        <w:rPr>
          <w:rFonts w:ascii="Calibri" w:eastAsia="Times New Roman" w:hAnsi="Calibri"/>
          <w:color w:val="0000FF"/>
          <w:sz w:val="22"/>
          <w:szCs w:val="22"/>
        </w:rPr>
      </w:pPr>
      <w:r>
        <w:rPr>
          <w:rFonts w:ascii="Calibri" w:eastAsia="Times New Roman" w:hAnsi="Calibri"/>
          <w:b/>
          <w:bCs/>
          <w:color w:val="246AD2"/>
          <w:sz w:val="30"/>
          <w:szCs w:val="30"/>
          <w:shd w:val="clear" w:color="auto" w:fill="FF99CC"/>
        </w:rPr>
        <w:t>driving</w:t>
      </w:r>
      <w:r>
        <w:rPr>
          <w:rFonts w:ascii="-apple-system" w:eastAsia="Times New Roman" w:hAnsi="-apple-system"/>
          <w:b/>
          <w:bCs/>
          <w:color w:val="08090A"/>
          <w:sz w:val="30"/>
          <w:szCs w:val="30"/>
          <w:highlight w:val="yellow"/>
        </w:rPr>
        <w:t>—which </w:t>
      </w:r>
      <w:r>
        <w:rPr>
          <w:rFonts w:ascii="-apple-system" w:eastAsia="Times New Roman" w:hAnsi="-apple-system"/>
          <w:b/>
          <w:bCs/>
          <w:i/>
          <w:iCs/>
          <w:color w:val="08090A"/>
          <w:sz w:val="30"/>
          <w:szCs w:val="30"/>
          <w:highlight w:val="yellow"/>
        </w:rPr>
        <w:t>send signals to</w:t>
      </w:r>
      <w:r>
        <w:rPr>
          <w:rFonts w:ascii="-apple-system" w:eastAsia="Times New Roman" w:hAnsi="-apple-system"/>
          <w:b/>
          <w:bCs/>
          <w:color w:val="08090A"/>
          <w:sz w:val="30"/>
          <w:szCs w:val="30"/>
          <w:highlight w:val="yellow"/>
        </w:rPr>
        <w:t xml:space="preserve"> our </w:t>
      </w:r>
      <w:proofErr w:type="gramStart"/>
      <w:r>
        <w:rPr>
          <w:rFonts w:ascii="-apple-system" w:eastAsia="Times New Roman" w:hAnsi="-apple-system"/>
          <w:b/>
          <w:bCs/>
          <w:color w:val="08090A"/>
          <w:sz w:val="30"/>
          <w:szCs w:val="30"/>
          <w:highlight w:val="yellow"/>
        </w:rPr>
        <w:t>application;</w:t>
      </w:r>
      <w:proofErr w:type="gramEnd"/>
    </w:p>
    <w:p w14:paraId="007FD04D" w14:textId="77777777" w:rsidR="00E249A3" w:rsidRDefault="00C10545">
      <w:pPr>
        <w:numPr>
          <w:ilvl w:val="0"/>
          <w:numId w:val="1"/>
        </w:numPr>
        <w:textAlignment w:val="center"/>
        <w:rPr>
          <w:rFonts w:ascii="Calibri" w:eastAsia="Times New Roman" w:hAnsi="Calibri"/>
          <w:color w:val="0000FF"/>
          <w:sz w:val="22"/>
          <w:szCs w:val="22"/>
        </w:rPr>
      </w:pPr>
      <w:r>
        <w:rPr>
          <w:rFonts w:ascii="Calibri" w:eastAsia="Times New Roman" w:hAnsi="Calibri"/>
          <w:b/>
          <w:bCs/>
          <w:color w:val="246AD2"/>
          <w:sz w:val="30"/>
          <w:szCs w:val="30"/>
          <w:shd w:val="clear" w:color="auto" w:fill="CCFFFF"/>
        </w:rPr>
        <w:t>driven</w:t>
      </w:r>
      <w:r>
        <w:rPr>
          <w:rFonts w:ascii="-apple-system" w:eastAsia="Times New Roman" w:hAnsi="-apple-system"/>
          <w:b/>
          <w:bCs/>
          <w:color w:val="08090A"/>
          <w:sz w:val="30"/>
          <w:szCs w:val="30"/>
          <w:highlight w:val="yellow"/>
        </w:rPr>
        <w:t>—which </w:t>
      </w:r>
      <w:r>
        <w:rPr>
          <w:rFonts w:ascii="-apple-system" w:eastAsia="Times New Roman" w:hAnsi="-apple-system"/>
          <w:b/>
          <w:bCs/>
          <w:i/>
          <w:iCs/>
          <w:color w:val="08090A"/>
          <w:sz w:val="30"/>
          <w:szCs w:val="30"/>
          <w:highlight w:val="yellow"/>
        </w:rPr>
        <w:t>receive the signals from</w:t>
      </w:r>
      <w:r>
        <w:rPr>
          <w:rFonts w:ascii="-apple-system" w:eastAsia="Times New Roman" w:hAnsi="-apple-system"/>
          <w:b/>
          <w:bCs/>
          <w:color w:val="08090A"/>
          <w:sz w:val="30"/>
          <w:szCs w:val="30"/>
          <w:highlight w:val="yellow"/>
        </w:rPr>
        <w:t> our application.</w:t>
      </w:r>
    </w:p>
    <w:p w14:paraId="4266C97A" w14:textId="77777777" w:rsidR="00E249A3" w:rsidRDefault="00C10545">
      <w:pPr>
        <w:pStyle w:val="NormalWeb"/>
        <w:spacing w:before="0" w:beforeAutospacing="0" w:after="0" w:afterAutospacing="0"/>
        <w:rPr>
          <w:rFonts w:ascii="Calibri" w:hAnsi="Calibri"/>
          <w:color w:val="08090A"/>
          <w:sz w:val="26"/>
          <w:szCs w:val="26"/>
        </w:rPr>
      </w:pPr>
      <w:r>
        <w:rPr>
          <w:rFonts w:ascii="Calibri" w:hAnsi="Calibri"/>
          <w:i/>
          <w:iCs/>
          <w:color w:val="08090A"/>
          <w:sz w:val="26"/>
          <w:szCs w:val="26"/>
          <w:shd w:val="clear" w:color="auto" w:fill="FFFFFF"/>
        </w:rPr>
        <w:t>The user</w:t>
      </w:r>
      <w:r>
        <w:rPr>
          <w:rFonts w:ascii="Calibri" w:hAnsi="Calibri"/>
          <w:color w:val="08090A"/>
          <w:sz w:val="26"/>
          <w:szCs w:val="26"/>
          <w:shd w:val="clear" w:color="auto" w:fill="FFFFFF"/>
        </w:rPr>
        <w:t> interacts most often with driving adapters. For example, the UI framework's handling of a button click is the work of a driving adapter. It works with the browser API (basically a third-party service) and converts the event into a signal that our application can understand.</w:t>
      </w:r>
    </w:p>
    <w:p w14:paraId="7C4C2D4D" w14:textId="77777777" w:rsidR="00E249A3" w:rsidRDefault="00C10545">
      <w:pPr>
        <w:pStyle w:val="NormalWeb"/>
        <w:spacing w:before="0" w:beforeAutospacing="0" w:after="0" w:afterAutospacing="0"/>
        <w:rPr>
          <w:rFonts w:ascii="Calibri" w:hAnsi="Calibri"/>
          <w:sz w:val="26"/>
          <w:szCs w:val="26"/>
        </w:rPr>
      </w:pPr>
      <w:r>
        <w:rPr>
          <w:rFonts w:ascii="Calibri" w:hAnsi="Calibri"/>
          <w:color w:val="08090A"/>
          <w:sz w:val="26"/>
          <w:szCs w:val="26"/>
          <w:shd w:val="clear" w:color="auto" w:fill="FFFFFF"/>
        </w:rPr>
        <w:t>Driven adapters interact with the </w:t>
      </w:r>
      <w:r>
        <w:rPr>
          <w:rFonts w:ascii="Calibri" w:hAnsi="Calibri"/>
          <w:b/>
          <w:bCs/>
          <w:i/>
          <w:iCs/>
          <w:color w:val="FFFFFF"/>
          <w:sz w:val="26"/>
          <w:szCs w:val="26"/>
          <w:highlight w:val="blue"/>
        </w:rPr>
        <w:t>infrastructure</w:t>
      </w:r>
      <w:r>
        <w:rPr>
          <w:rFonts w:ascii="Calibri" w:hAnsi="Calibri"/>
          <w:color w:val="08090A"/>
          <w:sz w:val="26"/>
          <w:szCs w:val="26"/>
          <w:shd w:val="clear" w:color="auto" w:fill="FFFFFF"/>
        </w:rPr>
        <w:t xml:space="preserve">. In the </w:t>
      </w:r>
      <w:r>
        <w:rPr>
          <w:rFonts w:ascii="Calibri" w:hAnsi="Calibri"/>
          <w:b/>
          <w:bCs/>
          <w:color w:val="08090A"/>
          <w:sz w:val="26"/>
          <w:szCs w:val="26"/>
          <w:shd w:val="clear" w:color="auto" w:fill="FFFFFF"/>
        </w:rPr>
        <w:t>frontend</w:t>
      </w:r>
      <w:r>
        <w:rPr>
          <w:rFonts w:ascii="Calibri" w:hAnsi="Calibri"/>
          <w:color w:val="08090A"/>
          <w:sz w:val="26"/>
          <w:szCs w:val="26"/>
          <w:shd w:val="clear" w:color="auto" w:fill="FFFFFF"/>
        </w:rPr>
        <w:t xml:space="preserve">, most of the </w:t>
      </w:r>
      <w:r>
        <w:rPr>
          <w:rFonts w:ascii="Calibri" w:hAnsi="Calibri"/>
          <w:b/>
          <w:bCs/>
          <w:color w:val="FFFFFF"/>
          <w:sz w:val="26"/>
          <w:szCs w:val="26"/>
          <w:highlight w:val="blue"/>
        </w:rPr>
        <w:t>infrastructure</w:t>
      </w:r>
      <w:r>
        <w:rPr>
          <w:rFonts w:ascii="Calibri" w:hAnsi="Calibri"/>
          <w:color w:val="08090A"/>
          <w:sz w:val="26"/>
          <w:szCs w:val="26"/>
          <w:shd w:val="clear" w:color="auto" w:fill="FFFFFF"/>
        </w:rPr>
        <w:t xml:space="preserve"> is the </w:t>
      </w:r>
      <w:r>
        <w:rPr>
          <w:rFonts w:ascii="Calibri" w:hAnsi="Calibri"/>
          <w:b/>
          <w:bCs/>
          <w:color w:val="FFFFFF"/>
          <w:sz w:val="26"/>
          <w:szCs w:val="26"/>
          <w:highlight w:val="red"/>
        </w:rPr>
        <w:t>backend server</w:t>
      </w:r>
      <w:r>
        <w:rPr>
          <w:rFonts w:ascii="Calibri" w:hAnsi="Calibri"/>
          <w:color w:val="08090A"/>
          <w:sz w:val="26"/>
          <w:szCs w:val="26"/>
          <w:shd w:val="clear" w:color="auto" w:fill="FFFFFF"/>
        </w:rPr>
        <w:t xml:space="preserve">, but sometimes we may interact with some other services directly, such as a </w:t>
      </w:r>
      <w:r>
        <w:rPr>
          <w:rFonts w:ascii="Calibri" w:hAnsi="Calibri"/>
          <w:b/>
          <w:bCs/>
          <w:color w:val="08090A"/>
          <w:sz w:val="26"/>
          <w:szCs w:val="26"/>
          <w:shd w:val="clear" w:color="auto" w:fill="FFFF99"/>
        </w:rPr>
        <w:t>search engine</w:t>
      </w:r>
      <w:r>
        <w:rPr>
          <w:rFonts w:ascii="Calibri" w:hAnsi="Calibri"/>
          <w:color w:val="08090A"/>
          <w:sz w:val="26"/>
          <w:szCs w:val="26"/>
          <w:shd w:val="clear" w:color="auto" w:fill="FFFFFF"/>
        </w:rPr>
        <w:t>.</w:t>
      </w:r>
    </w:p>
    <w:p w14:paraId="1172E26E" w14:textId="77777777" w:rsidR="00E249A3" w:rsidRDefault="00C10545">
      <w:pPr>
        <w:pStyle w:val="NormalWeb"/>
        <w:spacing w:before="0" w:beforeAutospacing="0" w:after="0" w:afterAutospacing="0"/>
        <w:rPr>
          <w:rFonts w:ascii="Calibri" w:hAnsi="Calibri"/>
          <w:color w:val="08090A"/>
          <w:sz w:val="26"/>
          <w:szCs w:val="26"/>
        </w:rPr>
      </w:pPr>
      <w:r>
        <w:rPr>
          <w:rFonts w:ascii="Calibri" w:hAnsi="Calibri"/>
          <w:color w:val="08090A"/>
          <w:sz w:val="26"/>
          <w:szCs w:val="26"/>
          <w:shd w:val="clear" w:color="auto" w:fill="FFFFFF"/>
        </w:rPr>
        <w:t xml:space="preserve">Note that the farther we are from the </w:t>
      </w:r>
      <w:r>
        <w:rPr>
          <w:rFonts w:ascii="Calibri" w:hAnsi="Calibri"/>
          <w:b/>
          <w:bCs/>
          <w:color w:val="08090A"/>
          <w:sz w:val="26"/>
          <w:szCs w:val="26"/>
          <w:shd w:val="clear" w:color="auto" w:fill="FFFFFF"/>
        </w:rPr>
        <w:t>center</w:t>
      </w:r>
      <w:r>
        <w:rPr>
          <w:rFonts w:ascii="Calibri" w:hAnsi="Calibri"/>
          <w:color w:val="08090A"/>
          <w:sz w:val="26"/>
          <w:szCs w:val="26"/>
          <w:shd w:val="clear" w:color="auto" w:fill="FFFFFF"/>
        </w:rPr>
        <w:t xml:space="preserve">, the more </w:t>
      </w:r>
      <w:r>
        <w:rPr>
          <w:rFonts w:ascii="Calibri" w:hAnsi="Calibri"/>
          <w:b/>
          <w:bCs/>
          <w:color w:val="08090A"/>
          <w:sz w:val="26"/>
          <w:szCs w:val="26"/>
          <w:shd w:val="clear" w:color="auto" w:fill="FFFF99"/>
        </w:rPr>
        <w:t>“service-oriented”</w:t>
      </w:r>
      <w:r>
        <w:rPr>
          <w:rFonts w:ascii="Calibri" w:hAnsi="Calibri"/>
          <w:color w:val="08090A"/>
          <w:sz w:val="26"/>
          <w:szCs w:val="26"/>
          <w:shd w:val="clear" w:color="auto" w:fill="FFFFFF"/>
        </w:rPr>
        <w:t xml:space="preserve"> the code functionality is, the </w:t>
      </w:r>
      <w:r>
        <w:rPr>
          <w:rFonts w:ascii="Calibri" w:hAnsi="Calibri"/>
          <w:i/>
          <w:iCs/>
          <w:color w:val="08090A"/>
          <w:sz w:val="26"/>
          <w:szCs w:val="26"/>
          <w:shd w:val="clear" w:color="auto" w:fill="FFFFFF"/>
        </w:rPr>
        <w:t xml:space="preserve">farther it is from the </w:t>
      </w:r>
      <w:r>
        <w:rPr>
          <w:rFonts w:ascii="Calibri" w:hAnsi="Calibri"/>
          <w:b/>
          <w:bCs/>
          <w:i/>
          <w:iCs/>
          <w:color w:val="08090A"/>
          <w:sz w:val="26"/>
          <w:szCs w:val="26"/>
          <w:shd w:val="clear" w:color="auto" w:fill="FFFF99"/>
        </w:rPr>
        <w:t>domain knowledge</w:t>
      </w:r>
      <w:r>
        <w:rPr>
          <w:rFonts w:ascii="Calibri" w:hAnsi="Calibri"/>
          <w:color w:val="08090A"/>
          <w:sz w:val="26"/>
          <w:szCs w:val="26"/>
          <w:shd w:val="clear" w:color="auto" w:fill="FFFFFF"/>
        </w:rPr>
        <w:t xml:space="preserve"> of our application. This will be important </w:t>
      </w:r>
      <w:proofErr w:type="gramStart"/>
      <w:r>
        <w:rPr>
          <w:rFonts w:ascii="Calibri" w:hAnsi="Calibri"/>
          <w:color w:val="08090A"/>
          <w:sz w:val="26"/>
          <w:szCs w:val="26"/>
          <w:shd w:val="clear" w:color="auto" w:fill="FFFFFF"/>
        </w:rPr>
        <w:t>later on</w:t>
      </w:r>
      <w:proofErr w:type="gramEnd"/>
      <w:r>
        <w:rPr>
          <w:rFonts w:ascii="Calibri" w:hAnsi="Calibri"/>
          <w:color w:val="08090A"/>
          <w:sz w:val="26"/>
          <w:szCs w:val="26"/>
          <w:shd w:val="clear" w:color="auto" w:fill="FFFFFF"/>
        </w:rPr>
        <w:t xml:space="preserve">, when we decide which layer any </w:t>
      </w:r>
      <w:r>
        <w:rPr>
          <w:rFonts w:ascii="Calibri" w:hAnsi="Calibri"/>
          <w:b/>
          <w:bCs/>
          <w:color w:val="08090A"/>
          <w:sz w:val="26"/>
          <w:szCs w:val="26"/>
          <w:shd w:val="clear" w:color="auto" w:fill="FFFF99"/>
        </w:rPr>
        <w:t>module</w:t>
      </w:r>
      <w:r>
        <w:rPr>
          <w:rFonts w:ascii="Calibri" w:hAnsi="Calibri"/>
          <w:color w:val="08090A"/>
          <w:sz w:val="26"/>
          <w:szCs w:val="26"/>
          <w:shd w:val="clear" w:color="auto" w:fill="FFFFFF"/>
        </w:rPr>
        <w:t xml:space="preserve"> should belong to.</w:t>
      </w:r>
    </w:p>
    <w:p w14:paraId="7F654862" w14:textId="77777777" w:rsidR="00E249A3" w:rsidRDefault="00C10545">
      <w:pPr>
        <w:pStyle w:val="NormalWeb"/>
        <w:spacing w:before="0" w:beforeAutospacing="0" w:after="0" w:afterAutospacing="0"/>
        <w:rPr>
          <w:rFonts w:ascii="Calibri" w:hAnsi="Calibri"/>
          <w:color w:val="246AD2"/>
          <w:sz w:val="28"/>
          <w:szCs w:val="28"/>
        </w:rPr>
      </w:pPr>
      <w:r>
        <w:rPr>
          <w:rFonts w:ascii="Calibri" w:hAnsi="Calibri"/>
          <w:color w:val="246AD2"/>
          <w:sz w:val="28"/>
          <w:szCs w:val="28"/>
        </w:rPr>
        <w:t> </w:t>
      </w:r>
    </w:p>
    <w:p w14:paraId="6B96E12B" w14:textId="77777777" w:rsidR="00E249A3" w:rsidRDefault="00C10545">
      <w:pPr>
        <w:pStyle w:val="NormalWeb"/>
        <w:spacing w:before="0" w:beforeAutospacing="0" w:after="0" w:afterAutospacing="0"/>
        <w:rPr>
          <w:rFonts w:ascii="Calibri" w:hAnsi="Calibri"/>
          <w:color w:val="246AD2"/>
          <w:sz w:val="28"/>
          <w:szCs w:val="28"/>
        </w:rPr>
      </w:pPr>
      <w:r>
        <w:rPr>
          <w:rFonts w:ascii="Calibri" w:hAnsi="Calibri"/>
          <w:b/>
          <w:bCs/>
          <w:color w:val="246AD2"/>
          <w:sz w:val="28"/>
          <w:szCs w:val="28"/>
          <w:shd w:val="clear" w:color="auto" w:fill="FFFF99"/>
        </w:rPr>
        <w:t>Costs of Clean Architecture</w:t>
      </w:r>
    </w:p>
    <w:p w14:paraId="16491B58" w14:textId="77777777" w:rsidR="00E249A3" w:rsidRDefault="00C10545">
      <w:pPr>
        <w:numPr>
          <w:ilvl w:val="0"/>
          <w:numId w:val="2"/>
        </w:numPr>
        <w:textAlignment w:val="center"/>
        <w:rPr>
          <w:rFonts w:ascii="Calibri" w:eastAsia="Times New Roman" w:hAnsi="Calibri"/>
          <w:b/>
          <w:bCs/>
          <w:color w:val="08090A"/>
          <w:sz w:val="26"/>
          <w:szCs w:val="26"/>
        </w:rPr>
      </w:pPr>
      <w:r>
        <w:rPr>
          <w:rFonts w:ascii="Calibri" w:eastAsia="Times New Roman" w:hAnsi="Calibri"/>
          <w:b/>
          <w:bCs/>
          <w:color w:val="08090A"/>
          <w:sz w:val="22"/>
          <w:szCs w:val="22"/>
          <w:shd w:val="clear" w:color="auto" w:fill="FFFFFF"/>
        </w:rPr>
        <w:t>Takes Time</w:t>
      </w:r>
    </w:p>
    <w:p w14:paraId="0DAAC807" w14:textId="77777777" w:rsidR="00E249A3" w:rsidRDefault="00C10545">
      <w:pPr>
        <w:numPr>
          <w:ilvl w:val="0"/>
          <w:numId w:val="2"/>
        </w:numPr>
        <w:textAlignment w:val="center"/>
        <w:rPr>
          <w:rFonts w:ascii="Calibri" w:eastAsia="Times New Roman" w:hAnsi="Calibri"/>
          <w:b/>
          <w:bCs/>
          <w:color w:val="08090A"/>
          <w:sz w:val="26"/>
          <w:szCs w:val="26"/>
        </w:rPr>
      </w:pPr>
      <w:r>
        <w:rPr>
          <w:rFonts w:ascii="Calibri" w:eastAsia="Times New Roman" w:hAnsi="Calibri"/>
          <w:b/>
          <w:bCs/>
          <w:color w:val="08090A"/>
          <w:sz w:val="22"/>
          <w:szCs w:val="22"/>
          <w:shd w:val="clear" w:color="auto" w:fill="FFFFFF"/>
        </w:rPr>
        <w:t xml:space="preserve">Sometimes Overly Verbose </w:t>
      </w:r>
      <w:proofErr w:type="gramStart"/>
      <w:r>
        <w:rPr>
          <w:rFonts w:ascii="Calibri" w:eastAsia="Times New Roman" w:hAnsi="Calibri"/>
          <w:b/>
          <w:bCs/>
          <w:color w:val="08090A"/>
          <w:sz w:val="22"/>
          <w:szCs w:val="22"/>
          <w:shd w:val="clear" w:color="auto" w:fill="FFFFFF"/>
        </w:rPr>
        <w:t xml:space="preserve">( </w:t>
      </w:r>
      <w:r>
        <w:rPr>
          <w:rFonts w:ascii="Calibri" w:eastAsia="Times New Roman" w:hAnsi="Calibri"/>
          <w:color w:val="08090A"/>
          <w:sz w:val="22"/>
          <w:szCs w:val="22"/>
          <w:shd w:val="clear" w:color="auto" w:fill="FFFFFF"/>
        </w:rPr>
        <w:t>In</w:t>
      </w:r>
      <w:proofErr w:type="gramEnd"/>
      <w:r>
        <w:rPr>
          <w:rFonts w:ascii="Calibri" w:eastAsia="Times New Roman" w:hAnsi="Calibri"/>
          <w:color w:val="08090A"/>
          <w:sz w:val="22"/>
          <w:szCs w:val="22"/>
          <w:shd w:val="clear" w:color="auto" w:fill="FFFFFF"/>
        </w:rPr>
        <w:t xml:space="preserve"> general, a </w:t>
      </w:r>
      <w:r>
        <w:rPr>
          <w:rFonts w:ascii="Calibri" w:eastAsia="Times New Roman" w:hAnsi="Calibri"/>
          <w:b/>
          <w:bCs/>
          <w:color w:val="08090A"/>
          <w:sz w:val="22"/>
          <w:szCs w:val="22"/>
          <w:shd w:val="clear" w:color="auto" w:fill="FFFFFF"/>
        </w:rPr>
        <w:t xml:space="preserve">canonical </w:t>
      </w:r>
      <w:r>
        <w:rPr>
          <w:rFonts w:ascii="Nafees Web Naskh" w:eastAsia="Times New Roman" w:hAnsi="Nafees Web Naskh" w:cs="Nafees Web Naskh"/>
          <w:color w:val="0000FF"/>
          <w:sz w:val="29"/>
          <w:szCs w:val="29"/>
          <w:rtl/>
        </w:rPr>
        <w:t>کَلیسائی قَواعِد و ضَوابِط سے مُتَعلِق</w:t>
      </w:r>
      <w:r>
        <w:rPr>
          <w:rFonts w:ascii="Nafees Web Naskh" w:eastAsia="Times New Roman" w:hAnsi="Nafees Web Naskh" w:cs="Nafees Web Naskh"/>
          <w:color w:val="0000FF"/>
          <w:sz w:val="29"/>
          <w:szCs w:val="29"/>
        </w:rPr>
        <w:t xml:space="preserve"> </w:t>
      </w:r>
      <w:r>
        <w:rPr>
          <w:rFonts w:ascii="Calibri" w:eastAsia="Times New Roman" w:hAnsi="Calibri"/>
          <w:b/>
          <w:bCs/>
          <w:color w:val="08090A"/>
          <w:sz w:val="22"/>
          <w:szCs w:val="22"/>
          <w:shd w:val="clear" w:color="auto" w:fill="FFFFFF"/>
        </w:rPr>
        <w:t>implementation</w:t>
      </w:r>
      <w:r>
        <w:rPr>
          <w:rFonts w:ascii="Calibri" w:eastAsia="Times New Roman" w:hAnsi="Calibri"/>
          <w:color w:val="08090A"/>
          <w:sz w:val="22"/>
          <w:szCs w:val="22"/>
          <w:shd w:val="clear" w:color="auto" w:fill="FFFFFF"/>
        </w:rPr>
        <w:t xml:space="preserve"> of the clean architecture is not always convenient, and sometimes even harmful. If the project is small, a full implementation will be an overkill that will increase the entry </w:t>
      </w:r>
      <w:proofErr w:type="gramStart"/>
      <w:r>
        <w:rPr>
          <w:rFonts w:ascii="Calibri" w:eastAsia="Times New Roman" w:hAnsi="Calibri"/>
          <w:b/>
          <w:bCs/>
          <w:color w:val="08090A"/>
          <w:sz w:val="22"/>
          <w:szCs w:val="22"/>
          <w:shd w:val="clear" w:color="auto" w:fill="FFFFFF"/>
        </w:rPr>
        <w:t>threshold</w:t>
      </w:r>
      <w:r>
        <w:rPr>
          <w:rFonts w:ascii="Calibri" w:eastAsia="Times New Roman" w:hAnsi="Calibri"/>
          <w:color w:val="08090A"/>
          <w:sz w:val="22"/>
          <w:szCs w:val="22"/>
          <w:shd w:val="clear" w:color="auto" w:fill="FFFFFF"/>
        </w:rPr>
        <w:t xml:space="preserve">  </w:t>
      </w:r>
      <w:r>
        <w:rPr>
          <w:rFonts w:ascii="Nafees Web Naskh" w:eastAsia="Times New Roman" w:hAnsi="Nafees Web Naskh" w:cs="Nafees Web Naskh"/>
          <w:color w:val="0000FF"/>
          <w:sz w:val="29"/>
          <w:szCs w:val="29"/>
          <w:rtl/>
        </w:rPr>
        <w:t>حَدِ</w:t>
      </w:r>
      <w:proofErr w:type="gramEnd"/>
      <w:r>
        <w:rPr>
          <w:rFonts w:ascii="Nafees Web Naskh" w:eastAsia="Times New Roman" w:hAnsi="Nafees Web Naskh" w:cs="Nafees Web Naskh"/>
          <w:color w:val="0000FF"/>
          <w:sz w:val="29"/>
          <w:szCs w:val="29"/>
          <w:rtl/>
        </w:rPr>
        <w:t xml:space="preserve"> حِس</w:t>
      </w:r>
      <w:r>
        <w:rPr>
          <w:rFonts w:ascii="Nafees Web Naskh" w:eastAsia="Times New Roman" w:hAnsi="Nafees Web Naskh" w:cs="Nafees Web Naskh"/>
          <w:color w:val="0000FF"/>
          <w:sz w:val="29"/>
          <w:szCs w:val="29"/>
        </w:rPr>
        <w:t xml:space="preserve"> , </w:t>
      </w:r>
      <w:r>
        <w:rPr>
          <w:rFonts w:ascii="Nafees Web Naskh" w:eastAsia="Times New Roman" w:hAnsi="Nafees Web Naskh" w:cs="Nafees Web Naskh"/>
          <w:color w:val="0000FF"/>
          <w:sz w:val="29"/>
          <w:szCs w:val="29"/>
          <w:rtl/>
        </w:rPr>
        <w:t>حَدِ تاثَر</w:t>
      </w:r>
      <w:r>
        <w:rPr>
          <w:rFonts w:ascii="Nafees Web Naskh" w:eastAsia="Times New Roman" w:hAnsi="Nafees Web Naskh" w:cs="Nafees Web Naskh"/>
          <w:color w:val="0000FF"/>
          <w:sz w:val="29"/>
          <w:szCs w:val="29"/>
        </w:rPr>
        <w:t xml:space="preserve"> </w:t>
      </w:r>
      <w:r>
        <w:rPr>
          <w:rFonts w:ascii="Calibri" w:eastAsia="Times New Roman" w:hAnsi="Calibri"/>
          <w:color w:val="08090A"/>
          <w:sz w:val="22"/>
          <w:szCs w:val="22"/>
          <w:shd w:val="clear" w:color="auto" w:fill="FFFFFF"/>
        </w:rPr>
        <w:t>for newcomers. You may need to make design tradeoffs to stay within budget or deadline. I'll show you by example exactly what I mean by such tradeoffs.)</w:t>
      </w:r>
    </w:p>
    <w:p w14:paraId="6BC86BD6" w14:textId="77777777" w:rsidR="00E249A3" w:rsidRDefault="00C10545">
      <w:pPr>
        <w:numPr>
          <w:ilvl w:val="0"/>
          <w:numId w:val="2"/>
        </w:numPr>
        <w:textAlignment w:val="center"/>
        <w:rPr>
          <w:rFonts w:ascii="Calibri" w:eastAsia="Times New Roman" w:hAnsi="Calibri"/>
          <w:b/>
          <w:bCs/>
          <w:color w:val="08090A"/>
          <w:sz w:val="26"/>
          <w:szCs w:val="26"/>
        </w:rPr>
      </w:pPr>
      <w:r>
        <w:rPr>
          <w:rFonts w:ascii="Calibri" w:eastAsia="Times New Roman" w:hAnsi="Calibri"/>
          <w:b/>
          <w:bCs/>
          <w:color w:val="08090A"/>
          <w:sz w:val="22"/>
          <w:szCs w:val="22"/>
          <w:shd w:val="clear" w:color="auto" w:fill="FFFFFF"/>
        </w:rPr>
        <w:t>Can Make Onboarding More Difficult</w:t>
      </w:r>
    </w:p>
    <w:p w14:paraId="02DDF2E6" w14:textId="77777777" w:rsidR="00E249A3" w:rsidRDefault="00C10545">
      <w:pPr>
        <w:numPr>
          <w:ilvl w:val="0"/>
          <w:numId w:val="3"/>
        </w:numPr>
        <w:textAlignment w:val="center"/>
        <w:rPr>
          <w:rFonts w:ascii="Calibri" w:eastAsia="Times New Roman" w:hAnsi="Calibri"/>
          <w:b/>
          <w:bCs/>
          <w:color w:val="08090A"/>
        </w:rPr>
      </w:pPr>
      <w:r>
        <w:rPr>
          <w:rFonts w:ascii="Calibri" w:eastAsia="Times New Roman" w:hAnsi="Calibri"/>
          <w:b/>
          <w:bCs/>
          <w:color w:val="08090A"/>
          <w:sz w:val="22"/>
          <w:szCs w:val="22"/>
          <w:shd w:val="clear" w:color="auto" w:fill="FFFFFF"/>
        </w:rPr>
        <w:t>Can Increase the Amount of Code</w:t>
      </w:r>
      <w:r>
        <w:rPr>
          <w:rFonts w:ascii="Calibri" w:eastAsia="Times New Roman" w:hAnsi="Calibri"/>
          <w:b/>
          <w:bCs/>
          <w:color w:val="08090A"/>
          <w:sz w:val="20"/>
          <w:szCs w:val="20"/>
          <w:shd w:val="clear" w:color="auto" w:fill="FFFFFF"/>
        </w:rPr>
        <w:t xml:space="preserve"> (</w:t>
      </w:r>
      <w:r>
        <w:rPr>
          <w:rFonts w:ascii="Calibri" w:eastAsia="Times New Roman" w:hAnsi="Calibri"/>
          <w:color w:val="08090A"/>
          <w:sz w:val="22"/>
          <w:szCs w:val="22"/>
          <w:shd w:val="clear" w:color="auto" w:fill="FFFFFF"/>
        </w:rPr>
        <w:t>maybe access the domain functionality directly from the adapter, bypassing the use case</w:t>
      </w:r>
      <w:r>
        <w:rPr>
          <w:rFonts w:ascii="Calibri" w:eastAsia="Times New Roman" w:hAnsi="Calibri"/>
          <w:b/>
          <w:bCs/>
          <w:color w:val="08090A"/>
          <w:sz w:val="20"/>
          <w:szCs w:val="20"/>
          <w:shd w:val="clear" w:color="auto" w:fill="FFFFFF"/>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685"/>
        <w:gridCol w:w="4655"/>
      </w:tblGrid>
      <w:tr w:rsidR="00E249A3" w14:paraId="57B65C7D" w14:textId="77777777">
        <w:trPr>
          <w:divId w:val="460808327"/>
        </w:trPr>
        <w:tc>
          <w:tcPr>
            <w:tcW w:w="9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BC024D" w14:textId="77777777" w:rsidR="00E249A3" w:rsidRDefault="00C10545">
            <w:pPr>
              <w:pStyle w:val="NormalWeb"/>
              <w:spacing w:before="0" w:beforeAutospacing="0" w:after="0" w:afterAutospacing="0"/>
              <w:rPr>
                <w:rFonts w:ascii="Calibri" w:hAnsi="Calibri"/>
                <w:color w:val="08090A"/>
                <w:sz w:val="28"/>
                <w:szCs w:val="28"/>
              </w:rPr>
            </w:pPr>
            <w:r>
              <w:rPr>
                <w:rFonts w:ascii="Calibri" w:hAnsi="Calibri"/>
                <w:b/>
                <w:bCs/>
                <w:color w:val="08090A"/>
                <w:sz w:val="28"/>
                <w:szCs w:val="28"/>
                <w:shd w:val="clear" w:color="auto" w:fill="FFFFFF"/>
              </w:rPr>
              <w:t>Designing Application Layer</w:t>
            </w:r>
          </w:p>
          <w:p w14:paraId="22B105EA" w14:textId="77777777" w:rsidR="00E249A3" w:rsidRDefault="00C10545">
            <w:pPr>
              <w:pStyle w:val="NormalWeb"/>
              <w:spacing w:before="0" w:beforeAutospacing="0" w:after="0" w:afterAutospacing="0"/>
              <w:rPr>
                <w:sz w:val="22"/>
                <w:szCs w:val="22"/>
              </w:rPr>
            </w:pPr>
            <w:r>
              <w:rPr>
                <w:rFonts w:ascii="Calibri" w:hAnsi="Calibri"/>
                <w:sz w:val="22"/>
                <w:szCs w:val="22"/>
              </w:rPr>
              <w:t xml:space="preserve">The application layer contains the use cases. A </w:t>
            </w:r>
            <w:r>
              <w:rPr>
                <w:rFonts w:ascii="Calibri" w:hAnsi="Calibri"/>
                <w:b/>
                <w:bCs/>
                <w:sz w:val="22"/>
                <w:szCs w:val="22"/>
                <w:u w:val="single"/>
              </w:rPr>
              <w:t>use case</w:t>
            </w:r>
            <w:r>
              <w:rPr>
                <w:rFonts w:ascii="Calibri" w:hAnsi="Calibri"/>
                <w:sz w:val="22"/>
                <w:szCs w:val="22"/>
              </w:rPr>
              <w:t xml:space="preserve"> always has an </w:t>
            </w:r>
            <w:r>
              <w:rPr>
                <w:rFonts w:ascii="Calibri" w:hAnsi="Calibri"/>
                <w:b/>
                <w:bCs/>
                <w:color w:val="FF0000"/>
                <w:sz w:val="22"/>
                <w:szCs w:val="22"/>
                <w:shd w:val="clear" w:color="auto" w:fill="CCFFCC"/>
              </w:rPr>
              <w:t>actor</w:t>
            </w:r>
            <w:r>
              <w:rPr>
                <w:rFonts w:ascii="Calibri" w:hAnsi="Calibri"/>
                <w:sz w:val="22"/>
                <w:szCs w:val="22"/>
              </w:rPr>
              <w:t xml:space="preserve">, an </w:t>
            </w:r>
            <w:r>
              <w:rPr>
                <w:rFonts w:ascii="Calibri" w:hAnsi="Calibri"/>
                <w:b/>
                <w:bCs/>
                <w:color w:val="246AD2"/>
                <w:sz w:val="22"/>
                <w:szCs w:val="22"/>
                <w:highlight w:val="yellow"/>
              </w:rPr>
              <w:t>action</w:t>
            </w:r>
            <w:r>
              <w:rPr>
                <w:rFonts w:ascii="Calibri" w:hAnsi="Calibri"/>
                <w:sz w:val="22"/>
                <w:szCs w:val="22"/>
              </w:rPr>
              <w:t xml:space="preserve">, and a </w:t>
            </w:r>
            <w:r>
              <w:rPr>
                <w:rFonts w:ascii="Calibri" w:hAnsi="Calibri"/>
                <w:b/>
                <w:bCs/>
                <w:sz w:val="22"/>
                <w:szCs w:val="22"/>
                <w:shd w:val="clear" w:color="auto" w:fill="EBF1DD"/>
              </w:rPr>
              <w:t>result</w:t>
            </w:r>
            <w:r>
              <w:rPr>
                <w:rFonts w:ascii="Calibri" w:hAnsi="Calibri"/>
                <w:sz w:val="22"/>
                <w:szCs w:val="22"/>
              </w:rPr>
              <w:t xml:space="preserve">. </w:t>
            </w:r>
            <w:r>
              <w:rPr>
                <w:rFonts w:ascii="Calibri" w:hAnsi="Calibri"/>
                <w:color w:val="08090A"/>
                <w:sz w:val="22"/>
                <w:szCs w:val="22"/>
                <w:shd w:val="clear" w:color="auto" w:fill="FFFFFF"/>
              </w:rPr>
              <w:t xml:space="preserve">Also, in the application layer there are </w:t>
            </w:r>
            <w:r>
              <w:rPr>
                <w:rFonts w:ascii="Calibri" w:hAnsi="Calibri"/>
                <w:b/>
                <w:bCs/>
                <w:color w:val="246AD2"/>
                <w:sz w:val="22"/>
                <w:szCs w:val="22"/>
                <w:shd w:val="clear" w:color="auto" w:fill="FFFF99"/>
              </w:rPr>
              <w:t>ports</w:t>
            </w:r>
            <w:r>
              <w:rPr>
                <w:color w:val="246AD2"/>
                <w:sz w:val="22"/>
                <w:szCs w:val="22"/>
                <w:shd w:val="clear" w:color="auto" w:fill="FFFF99"/>
              </w:rPr>
              <w:t>—</w:t>
            </w:r>
            <w:r>
              <w:rPr>
                <w:rFonts w:ascii="-apple-system" w:hAnsi="-apple-system"/>
                <w:b/>
                <w:bCs/>
                <w:color w:val="246AD2"/>
                <w:sz w:val="22"/>
                <w:szCs w:val="22"/>
                <w:shd w:val="clear" w:color="auto" w:fill="FFFF99"/>
              </w:rPr>
              <w:t>interfaces</w:t>
            </w:r>
            <w:r>
              <w:rPr>
                <w:rFonts w:ascii="-apple-system" w:hAnsi="-apple-system"/>
                <w:color w:val="08090A"/>
                <w:sz w:val="22"/>
                <w:szCs w:val="22"/>
                <w:shd w:val="clear" w:color="auto" w:fill="FFFFFF"/>
              </w:rPr>
              <w:t xml:space="preserve"> for communicating with the outside world.</w:t>
            </w:r>
          </w:p>
        </w:tc>
        <w:tc>
          <w:tcPr>
            <w:tcW w:w="122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3CA67D" w14:textId="77777777" w:rsidR="00E249A3" w:rsidRDefault="00C10545">
            <w:pPr>
              <w:pStyle w:val="NormalWeb"/>
              <w:spacing w:before="0" w:beforeAutospacing="0" w:after="0" w:afterAutospacing="0"/>
              <w:rPr>
                <w:rFonts w:ascii="Calibri" w:hAnsi="Calibri"/>
                <w:color w:val="08090A"/>
                <w:sz w:val="28"/>
                <w:szCs w:val="28"/>
              </w:rPr>
            </w:pPr>
            <w:r>
              <w:rPr>
                <w:rFonts w:ascii="Calibri" w:hAnsi="Calibri"/>
                <w:b/>
                <w:bCs/>
                <w:color w:val="08090A"/>
                <w:sz w:val="28"/>
                <w:szCs w:val="28"/>
                <w:shd w:val="clear" w:color="auto" w:fill="FFFFFF"/>
              </w:rPr>
              <w:t>Designing Adapters Layer</w:t>
            </w:r>
          </w:p>
          <w:p w14:paraId="3DCC0A5D" w14:textId="77777777" w:rsidR="00E249A3" w:rsidRDefault="00C10545">
            <w:pPr>
              <w:pStyle w:val="NormalWeb"/>
              <w:spacing w:before="0" w:beforeAutospacing="0" w:after="0" w:afterAutospacing="0"/>
              <w:rPr>
                <w:rFonts w:ascii="Calibri" w:hAnsi="Calibri"/>
                <w:color w:val="08090A"/>
                <w:sz w:val="22"/>
                <w:szCs w:val="22"/>
              </w:rPr>
            </w:pPr>
            <w:r>
              <w:rPr>
                <w:rFonts w:ascii="Calibri" w:hAnsi="Calibri"/>
                <w:color w:val="08090A"/>
                <w:sz w:val="22"/>
                <w:szCs w:val="22"/>
                <w:shd w:val="clear" w:color="auto" w:fill="FFFFFF"/>
              </w:rPr>
              <w:t xml:space="preserve">In the adapters layer, we declare </w:t>
            </w:r>
            <w:r>
              <w:rPr>
                <w:rFonts w:ascii="Calibri" w:hAnsi="Calibri"/>
                <w:b/>
                <w:bCs/>
                <w:color w:val="08090A"/>
                <w:sz w:val="22"/>
                <w:szCs w:val="22"/>
                <w:u w:val="single"/>
                <w:shd w:val="clear" w:color="auto" w:fill="FFFFFF"/>
              </w:rPr>
              <w:t>adapters</w:t>
            </w:r>
            <w:r>
              <w:rPr>
                <w:rFonts w:ascii="Calibri" w:hAnsi="Calibri"/>
                <w:color w:val="08090A"/>
                <w:sz w:val="22"/>
                <w:szCs w:val="22"/>
                <w:shd w:val="clear" w:color="auto" w:fill="FFFFFF"/>
              </w:rPr>
              <w:t xml:space="preserve"> to </w:t>
            </w:r>
            <w:r>
              <w:rPr>
                <w:rFonts w:ascii="Calibri" w:hAnsi="Calibri"/>
                <w:b/>
                <w:bCs/>
                <w:color w:val="08090A"/>
                <w:sz w:val="22"/>
                <w:szCs w:val="22"/>
                <w:u w:val="single"/>
                <w:shd w:val="clear" w:color="auto" w:fill="CCFFCC"/>
              </w:rPr>
              <w:t>external services</w:t>
            </w:r>
            <w:r>
              <w:rPr>
                <w:rFonts w:ascii="Calibri" w:hAnsi="Calibri"/>
                <w:color w:val="08090A"/>
                <w:sz w:val="22"/>
                <w:szCs w:val="22"/>
                <w:shd w:val="clear" w:color="auto" w:fill="FFFFFF"/>
              </w:rPr>
              <w:t>. Adapters make incompatible APIs of third-party services compatible to our system.</w:t>
            </w:r>
          </w:p>
        </w:tc>
      </w:tr>
      <w:tr w:rsidR="00E249A3" w14:paraId="2B7B0CC5" w14:textId="77777777">
        <w:trPr>
          <w:divId w:val="460808327"/>
        </w:trPr>
        <w:tc>
          <w:tcPr>
            <w:tcW w:w="9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0704ED" w14:textId="77777777" w:rsidR="00E249A3" w:rsidRDefault="00C10545">
            <w:pPr>
              <w:pStyle w:val="NormalWeb"/>
              <w:spacing w:before="0" w:beforeAutospacing="0" w:after="0" w:afterAutospacing="0"/>
            </w:pPr>
            <w:r>
              <w:rPr>
                <w:noProof/>
              </w:rPr>
              <w:drawing>
                <wp:inline distT="0" distB="0" distL="0" distR="0" wp14:anchorId="1995CDC2" wp14:editId="23033AE9">
                  <wp:extent cx="5730240" cy="5029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5029200"/>
                          </a:xfrm>
                          <a:prstGeom prst="rect">
                            <a:avLst/>
                          </a:prstGeom>
                          <a:noFill/>
                          <a:ln>
                            <a:noFill/>
                          </a:ln>
                        </pic:spPr>
                      </pic:pic>
                    </a:graphicData>
                  </a:graphic>
                </wp:inline>
              </w:drawing>
            </w:r>
          </w:p>
        </w:tc>
        <w:tc>
          <w:tcPr>
            <w:tcW w:w="1212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549F96" w14:textId="77777777" w:rsidR="00E249A3" w:rsidRDefault="00C10545">
            <w:pPr>
              <w:pStyle w:val="NormalWeb"/>
              <w:spacing w:before="0" w:beforeAutospacing="0" w:after="0" w:afterAutospacing="0"/>
            </w:pPr>
            <w:r>
              <w:rPr>
                <w:noProof/>
              </w:rPr>
              <w:drawing>
                <wp:inline distT="0" distB="0" distL="0" distR="0" wp14:anchorId="4DF7AF4C" wp14:editId="320CC85B">
                  <wp:extent cx="5692140" cy="50444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2140" cy="5044440"/>
                          </a:xfrm>
                          <a:prstGeom prst="rect">
                            <a:avLst/>
                          </a:prstGeom>
                          <a:noFill/>
                          <a:ln>
                            <a:noFill/>
                          </a:ln>
                        </pic:spPr>
                      </pic:pic>
                    </a:graphicData>
                  </a:graphic>
                </wp:inline>
              </w:drawing>
            </w:r>
          </w:p>
        </w:tc>
      </w:tr>
    </w:tbl>
    <w:p w14:paraId="2AA59BCA" w14:textId="77777777" w:rsidR="00E249A3" w:rsidRDefault="00C10545">
      <w:pPr>
        <w:pStyle w:val="NormalWeb"/>
        <w:spacing w:before="0" w:beforeAutospacing="0" w:after="0" w:afterAutospacing="0"/>
        <w:rPr>
          <w:rFonts w:ascii="Calibri" w:hAnsi="Calibri"/>
          <w:color w:val="08090A"/>
          <w:sz w:val="28"/>
          <w:szCs w:val="28"/>
        </w:rPr>
      </w:pPr>
      <w:r>
        <w:rPr>
          <w:rFonts w:ascii="Calibri" w:hAnsi="Calibri"/>
          <w:b/>
          <w:bCs/>
          <w:color w:val="08090A"/>
          <w:sz w:val="28"/>
          <w:szCs w:val="28"/>
          <w:shd w:val="clear" w:color="auto" w:fill="FFFFFF"/>
        </w:rPr>
        <w:t>Validate Data Flow Diagram</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63"/>
        <w:gridCol w:w="6352"/>
        <w:gridCol w:w="1625"/>
      </w:tblGrid>
      <w:tr w:rsidR="00E249A3" w14:paraId="1E869777" w14:textId="77777777">
        <w:trPr>
          <w:divId w:val="83501764"/>
        </w:trPr>
        <w:tc>
          <w:tcPr>
            <w:tcW w:w="47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564D08" w14:textId="77777777" w:rsidR="00E249A3" w:rsidRDefault="00C10545">
            <w:pPr>
              <w:pStyle w:val="NormalWeb"/>
              <w:spacing w:before="0" w:beforeAutospacing="0" w:after="0" w:afterAutospacing="0"/>
              <w:rPr>
                <w:rFonts w:ascii="Calibri" w:hAnsi="Calibri"/>
                <w:color w:val="08090A"/>
                <w:sz w:val="22"/>
                <w:szCs w:val="22"/>
              </w:rPr>
            </w:pPr>
            <w:r>
              <w:rPr>
                <w:rFonts w:ascii="Calibri" w:hAnsi="Calibri"/>
                <w:color w:val="08090A"/>
                <w:sz w:val="22"/>
                <w:szCs w:val="22"/>
                <w:shd w:val="clear" w:color="auto" w:fill="FFFFFF"/>
              </w:rPr>
              <w:t>Let's now validate how the user will communicate with the application during the created use case.</w:t>
            </w:r>
          </w:p>
          <w:p w14:paraId="3FD5EBAC"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c>
          <w:tcPr>
            <w:tcW w:w="65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BEEF11" w14:textId="77777777" w:rsidR="00E249A3" w:rsidRDefault="00C10545">
            <w:pPr>
              <w:pStyle w:val="NormalWeb"/>
              <w:spacing w:before="0" w:beforeAutospacing="0" w:after="0" w:afterAutospacing="0"/>
            </w:pPr>
            <w:r>
              <w:rPr>
                <w:noProof/>
              </w:rPr>
              <w:drawing>
                <wp:inline distT="0" distB="0" distL="0" distR="0" wp14:anchorId="2F6F2B6B" wp14:editId="56E171F9">
                  <wp:extent cx="3992880" cy="9525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2880" cy="952500"/>
                          </a:xfrm>
                          <a:prstGeom prst="rect">
                            <a:avLst/>
                          </a:prstGeom>
                          <a:noFill/>
                          <a:ln>
                            <a:noFill/>
                          </a:ln>
                        </pic:spPr>
                      </pic:pic>
                    </a:graphicData>
                  </a:graphic>
                </wp:inline>
              </w:drawing>
            </w:r>
          </w:p>
        </w:tc>
        <w:tc>
          <w:tcPr>
            <w:tcW w:w="102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E620E4"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The user interacts with the UI layer, which can only access the application through </w:t>
            </w:r>
            <w:r>
              <w:rPr>
                <w:rFonts w:ascii="Calibri" w:hAnsi="Calibri"/>
                <w:b/>
                <w:bCs/>
                <w:sz w:val="22"/>
                <w:szCs w:val="22"/>
                <w:shd w:val="clear" w:color="auto" w:fill="FFFF99"/>
              </w:rPr>
              <w:t>ports</w:t>
            </w:r>
            <w:r>
              <w:rPr>
                <w:rFonts w:ascii="Calibri" w:hAnsi="Calibri"/>
                <w:b/>
                <w:bCs/>
                <w:sz w:val="22"/>
                <w:szCs w:val="22"/>
              </w:rPr>
              <w:t>(</w:t>
            </w:r>
            <w:r>
              <w:rPr>
                <w:rFonts w:ascii="Calibri" w:hAnsi="Calibri"/>
                <w:b/>
                <w:bCs/>
                <w:color w:val="246AD2"/>
                <w:sz w:val="22"/>
                <w:szCs w:val="22"/>
              </w:rPr>
              <w:t>interface</w:t>
            </w:r>
            <w:r>
              <w:rPr>
                <w:rFonts w:ascii="Calibri" w:hAnsi="Calibri"/>
                <w:b/>
                <w:bCs/>
                <w:sz w:val="22"/>
                <w:szCs w:val="22"/>
              </w:rPr>
              <w:t>)</w:t>
            </w:r>
            <w:r>
              <w:rPr>
                <w:rFonts w:ascii="Calibri" w:hAnsi="Calibri"/>
                <w:sz w:val="22"/>
                <w:szCs w:val="22"/>
              </w:rPr>
              <w:t xml:space="preserve">. That is, we can change the </w:t>
            </w:r>
            <w:r>
              <w:rPr>
                <w:rFonts w:ascii="Calibri" w:hAnsi="Calibri"/>
                <w:b/>
                <w:bCs/>
                <w:sz w:val="22"/>
                <w:szCs w:val="22"/>
                <w:shd w:val="clear" w:color="auto" w:fill="FFFF99"/>
              </w:rPr>
              <w:t>UI</w:t>
            </w:r>
            <w:r>
              <w:rPr>
                <w:rFonts w:ascii="Calibri" w:hAnsi="Calibri"/>
                <w:sz w:val="22"/>
                <w:szCs w:val="22"/>
              </w:rPr>
              <w:t xml:space="preserve"> if we want to.</w:t>
            </w:r>
          </w:p>
          <w:p w14:paraId="7E8889C4"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571A1438"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r>
    </w:tbl>
    <w:p w14:paraId="2C6D7205" w14:textId="77777777" w:rsidR="00E249A3" w:rsidRDefault="00C10545">
      <w:pPr>
        <w:pStyle w:val="NormalWeb"/>
        <w:spacing w:before="0" w:beforeAutospacing="0" w:after="0" w:afterAutospacing="0"/>
        <w:rPr>
          <w:rFonts w:ascii="Calibri" w:hAnsi="Calibri"/>
          <w:color w:val="08090A"/>
          <w:sz w:val="32"/>
          <w:szCs w:val="32"/>
        </w:rPr>
      </w:pPr>
      <w:r>
        <w:rPr>
          <w:rFonts w:ascii="Calibri" w:hAnsi="Calibri"/>
          <w:b/>
          <w:bCs/>
          <w:color w:val="08090A"/>
          <w:sz w:val="32"/>
          <w:szCs w:val="32"/>
          <w:shd w:val="clear" w:color="auto" w:fill="FFFFFF"/>
        </w:rPr>
        <w:t>Split Code by Features, not Layers</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1729"/>
        <w:gridCol w:w="748"/>
        <w:gridCol w:w="6883"/>
      </w:tblGrid>
      <w:tr w:rsidR="00E249A3" w14:paraId="23E137F3" w14:textId="77777777">
        <w:trPr>
          <w:divId w:val="1759253085"/>
        </w:trPr>
        <w:tc>
          <w:tcPr>
            <w:tcW w:w="3076" w:type="dxa"/>
            <w:tcBorders>
              <w:top w:val="nil"/>
              <w:left w:val="nil"/>
              <w:bottom w:val="nil"/>
              <w:right w:val="nil"/>
            </w:tcBorders>
            <w:tcMar>
              <w:top w:w="80" w:type="dxa"/>
              <w:left w:w="80" w:type="dxa"/>
              <w:bottom w:w="80" w:type="dxa"/>
              <w:right w:w="80" w:type="dxa"/>
            </w:tcMar>
            <w:hideMark/>
          </w:tcPr>
          <w:p w14:paraId="7DBBEFB9" w14:textId="77777777" w:rsidR="00E249A3" w:rsidRDefault="00C10545">
            <w:pPr>
              <w:pStyle w:val="NormalWeb"/>
              <w:spacing w:before="0" w:beforeAutospacing="0" w:after="0" w:afterAutospacing="0"/>
              <w:rPr>
                <w:rFonts w:ascii="Calibri" w:hAnsi="Calibri"/>
                <w:color w:val="08090A"/>
                <w:sz w:val="22"/>
                <w:szCs w:val="22"/>
              </w:rPr>
            </w:pPr>
            <w:r>
              <w:rPr>
                <w:rFonts w:ascii="Calibri" w:hAnsi="Calibri"/>
                <w:color w:val="08090A"/>
                <w:sz w:val="22"/>
                <w:szCs w:val="22"/>
                <w:shd w:val="clear" w:color="auto" w:fill="FFFFFF"/>
              </w:rPr>
              <w:t xml:space="preserve">The code can be split in </w:t>
            </w:r>
            <w:r>
              <w:rPr>
                <w:rFonts w:ascii="Calibri" w:hAnsi="Calibri"/>
                <w:b/>
                <w:bCs/>
                <w:color w:val="08090A"/>
                <w:sz w:val="22"/>
                <w:szCs w:val="22"/>
                <w:shd w:val="clear" w:color="auto" w:fill="FFFF99"/>
              </w:rPr>
              <w:t>folders</w:t>
            </w:r>
          </w:p>
        </w:tc>
        <w:tc>
          <w:tcPr>
            <w:tcW w:w="991" w:type="dxa"/>
            <w:tcBorders>
              <w:top w:val="nil"/>
              <w:left w:val="nil"/>
              <w:bottom w:val="nil"/>
              <w:right w:val="nil"/>
            </w:tcBorders>
            <w:tcMar>
              <w:top w:w="80" w:type="dxa"/>
              <w:left w:w="80" w:type="dxa"/>
              <w:bottom w:w="80" w:type="dxa"/>
              <w:right w:w="80" w:type="dxa"/>
            </w:tcMar>
            <w:hideMark/>
          </w:tcPr>
          <w:p w14:paraId="2DE8781B" w14:textId="77777777" w:rsidR="00E249A3" w:rsidRDefault="00C10545">
            <w:pPr>
              <w:pStyle w:val="NormalWeb"/>
              <w:spacing w:before="0" w:beforeAutospacing="0" w:after="0" w:afterAutospacing="0"/>
            </w:pPr>
            <w:r>
              <w:rPr>
                <w:noProof/>
              </w:rPr>
              <w:drawing>
                <wp:inline distT="0" distB="0" distL="0" distR="0" wp14:anchorId="21DE4FF3" wp14:editId="68ADE5BB">
                  <wp:extent cx="266700" cy="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p>
        </w:tc>
        <w:tc>
          <w:tcPr>
            <w:tcW w:w="15169" w:type="dxa"/>
            <w:tcBorders>
              <w:top w:val="nil"/>
              <w:left w:val="nil"/>
              <w:bottom w:val="nil"/>
              <w:right w:val="nil"/>
            </w:tcBorders>
            <w:tcMar>
              <w:top w:w="80" w:type="dxa"/>
              <w:left w:w="80" w:type="dxa"/>
              <w:bottom w:w="80" w:type="dxa"/>
              <w:right w:w="80" w:type="dxa"/>
            </w:tcMar>
            <w:hideMark/>
          </w:tcPr>
          <w:p w14:paraId="4A546CDD" w14:textId="77777777" w:rsidR="00E249A3" w:rsidRDefault="00C10545">
            <w:pPr>
              <w:pStyle w:val="NormalWeb"/>
              <w:spacing w:before="0" w:beforeAutospacing="0" w:after="0" w:afterAutospacing="0"/>
            </w:pPr>
            <w:r>
              <w:rPr>
                <w:rFonts w:ascii="Calibri" w:hAnsi="Calibri"/>
                <w:color w:val="08090A"/>
                <w:sz w:val="22"/>
                <w:szCs w:val="22"/>
                <w:shd w:val="clear" w:color="auto" w:fill="FFFFFF"/>
              </w:rPr>
              <w:t xml:space="preserve"> not “by </w:t>
            </w:r>
            <w:r>
              <w:rPr>
                <w:rFonts w:ascii="Calibri" w:hAnsi="Calibri"/>
                <w:b/>
                <w:bCs/>
                <w:color w:val="08090A"/>
                <w:sz w:val="22"/>
                <w:szCs w:val="22"/>
                <w:shd w:val="clear" w:color="auto" w:fill="FFFF99"/>
              </w:rPr>
              <w:t>layers</w:t>
            </w:r>
            <w:r>
              <w:rPr>
                <w:rFonts w:ascii="Calibri" w:hAnsi="Calibri"/>
                <w:color w:val="08090A"/>
                <w:sz w:val="22"/>
                <w:szCs w:val="22"/>
                <w:shd w:val="clear" w:color="auto" w:fill="FFFFFF"/>
              </w:rPr>
              <w:t xml:space="preserve">” but “by </w:t>
            </w:r>
            <w:r>
              <w:rPr>
                <w:rFonts w:ascii="Calibri" w:hAnsi="Calibri"/>
                <w:b/>
                <w:bCs/>
                <w:color w:val="246AD2"/>
                <w:sz w:val="22"/>
                <w:szCs w:val="22"/>
                <w:shd w:val="clear" w:color="auto" w:fill="EBF1DD"/>
              </w:rPr>
              <w:t>features</w:t>
            </w:r>
            <w:r>
              <w:rPr>
                <w:rFonts w:ascii="Calibri" w:hAnsi="Calibri"/>
                <w:color w:val="08090A"/>
                <w:sz w:val="22"/>
                <w:szCs w:val="22"/>
                <w:shd w:val="clear" w:color="auto" w:fill="FFFFFF"/>
              </w:rPr>
              <w:t xml:space="preserve">”. One feature would be a piece of the pie from the </w:t>
            </w:r>
            <w:r>
              <w:rPr>
                <w:rFonts w:ascii="Calibri" w:hAnsi="Calibri"/>
                <w:b/>
                <w:bCs/>
                <w:color w:val="08090A"/>
                <w:sz w:val="22"/>
                <w:szCs w:val="22"/>
                <w:shd w:val="clear" w:color="auto" w:fill="FFFFFF"/>
              </w:rPr>
              <w:t xml:space="preserve">schematic </w:t>
            </w:r>
            <w:proofErr w:type="gramStart"/>
            <w:r>
              <w:rPr>
                <w:rFonts w:ascii="Nafees Web Naskh" w:hAnsi="Nafees Web Naskh" w:cs="Nafees Web Naskh"/>
                <w:color w:val="0000FF"/>
                <w:sz w:val="29"/>
                <w:szCs w:val="29"/>
                <w:rtl/>
              </w:rPr>
              <w:t>تَصُّوری</w:t>
            </w:r>
            <w:r>
              <w:rPr>
                <w:rFonts w:ascii="Nafees Web Naskh" w:hAnsi="Nafees Web Naskh" w:cs="Nafees Web Naskh"/>
                <w:color w:val="0000FF"/>
                <w:sz w:val="29"/>
                <w:szCs w:val="29"/>
              </w:rPr>
              <w:t xml:space="preserve"> </w:t>
            </w:r>
            <w:r>
              <w:rPr>
                <w:rFonts w:ascii="Calibri" w:hAnsi="Calibri"/>
                <w:color w:val="08090A"/>
                <w:sz w:val="22"/>
                <w:szCs w:val="22"/>
                <w:shd w:val="clear" w:color="auto" w:fill="FFFFFF"/>
              </w:rPr>
              <w:t xml:space="preserve"> below</w:t>
            </w:r>
            <w:proofErr w:type="gramEnd"/>
            <w:r>
              <w:rPr>
                <w:rFonts w:ascii="Calibri" w:hAnsi="Calibri"/>
                <w:color w:val="08090A"/>
                <w:sz w:val="22"/>
                <w:szCs w:val="22"/>
                <w:shd w:val="clear" w:color="auto" w:fill="FFFFFF"/>
              </w:rPr>
              <w:t xml:space="preserve">. This structure is even </w:t>
            </w:r>
            <w:proofErr w:type="gramStart"/>
            <w:r>
              <w:rPr>
                <w:rFonts w:ascii="Calibri" w:hAnsi="Calibri"/>
                <w:color w:val="08090A"/>
                <w:sz w:val="22"/>
                <w:szCs w:val="22"/>
                <w:shd w:val="clear" w:color="auto" w:fill="FFFFFF"/>
              </w:rPr>
              <w:t>more preferable</w:t>
            </w:r>
            <w:proofErr w:type="gramEnd"/>
            <w:r>
              <w:rPr>
                <w:rFonts w:ascii="Calibri" w:hAnsi="Calibri"/>
                <w:color w:val="08090A"/>
                <w:sz w:val="22"/>
                <w:szCs w:val="22"/>
                <w:shd w:val="clear" w:color="auto" w:fill="FFFFFF"/>
              </w:rPr>
              <w:t xml:space="preserve">, because it allows </w:t>
            </w:r>
          </w:p>
        </w:tc>
      </w:tr>
    </w:tbl>
    <w:p w14:paraId="122C1AB4" w14:textId="77777777" w:rsidR="00E249A3" w:rsidRDefault="00C10545">
      <w:pPr>
        <w:pStyle w:val="NormalWeb"/>
        <w:spacing w:before="0" w:beforeAutospacing="0" w:after="0" w:afterAutospacing="0"/>
        <w:rPr>
          <w:rFonts w:ascii="Calibri" w:hAnsi="Calibri"/>
          <w:color w:val="08090A"/>
          <w:sz w:val="22"/>
          <w:szCs w:val="22"/>
        </w:rPr>
      </w:pPr>
      <w:r>
        <w:rPr>
          <w:rFonts w:ascii="Calibri" w:hAnsi="Calibri"/>
          <w:color w:val="08090A"/>
          <w:sz w:val="22"/>
          <w:szCs w:val="22"/>
          <w:shd w:val="clear" w:color="auto" w:fill="FFFFFF"/>
        </w:rPr>
        <w:t>you to deploy certain features separately, which is often useful.</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657"/>
        <w:gridCol w:w="3683"/>
      </w:tblGrid>
      <w:tr w:rsidR="00E249A3" w14:paraId="4A929E00" w14:textId="77777777">
        <w:trPr>
          <w:divId w:val="1007365176"/>
        </w:trPr>
        <w:tc>
          <w:tcPr>
            <w:tcW w:w="122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09326C" w14:textId="77777777" w:rsidR="00E249A3" w:rsidRDefault="00C10545">
            <w:pPr>
              <w:pStyle w:val="NormalWeb"/>
              <w:spacing w:before="0" w:beforeAutospacing="0" w:after="0" w:afterAutospacing="0"/>
            </w:pPr>
            <w:r>
              <w:rPr>
                <w:noProof/>
              </w:rPr>
              <w:drawing>
                <wp:inline distT="0" distB="0" distL="0" distR="0" wp14:anchorId="72532992" wp14:editId="7B6EC2CB">
                  <wp:extent cx="7620000" cy="5242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00" cy="5242560"/>
                          </a:xfrm>
                          <a:prstGeom prst="rect">
                            <a:avLst/>
                          </a:prstGeom>
                          <a:noFill/>
                          <a:ln>
                            <a:noFill/>
                          </a:ln>
                        </pic:spPr>
                      </pic:pic>
                    </a:graphicData>
                  </a:graphic>
                </wp:inline>
              </w:drawing>
            </w:r>
          </w:p>
        </w:tc>
        <w:tc>
          <w:tcPr>
            <w:tcW w:w="93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E03A92" w14:textId="77777777" w:rsidR="00E249A3" w:rsidRDefault="00C10545">
            <w:pPr>
              <w:pStyle w:val="NormalWeb"/>
              <w:spacing w:before="0" w:beforeAutospacing="0" w:after="0" w:afterAutospacing="0"/>
              <w:rPr>
                <w:rFonts w:ascii="Calibri" w:hAnsi="Calibri"/>
                <w:color w:val="08090A"/>
                <w:sz w:val="28"/>
                <w:szCs w:val="28"/>
              </w:rPr>
            </w:pPr>
            <w:r>
              <w:rPr>
                <w:rFonts w:ascii="Calibri" w:hAnsi="Calibri"/>
                <w:b/>
                <w:bCs/>
                <w:color w:val="08090A"/>
                <w:sz w:val="28"/>
                <w:szCs w:val="28"/>
                <w:shd w:val="clear" w:color="auto" w:fill="FFFFFF"/>
              </w:rPr>
              <w:t>Conclusions</w:t>
            </w:r>
          </w:p>
          <w:p w14:paraId="6D33A4A4" w14:textId="77777777" w:rsidR="00E249A3" w:rsidRDefault="00C10545">
            <w:pPr>
              <w:pStyle w:val="NormalWeb"/>
              <w:spacing w:before="0" w:beforeAutospacing="0" w:after="0" w:afterAutospacing="0"/>
            </w:pPr>
            <w:r>
              <w:rPr>
                <w:rFonts w:ascii="Calibri" w:hAnsi="Calibri"/>
                <w:sz w:val="22"/>
                <w:szCs w:val="22"/>
              </w:rPr>
              <w:t xml:space="preserve">It's not a </w:t>
            </w:r>
            <w:r>
              <w:rPr>
                <w:rFonts w:ascii="Calibri" w:hAnsi="Calibri"/>
                <w:sz w:val="22"/>
                <w:szCs w:val="22"/>
                <w:u w:val="single"/>
                <w:shd w:val="clear" w:color="auto" w:fill="FFFF99"/>
              </w:rPr>
              <w:t>gold standard</w:t>
            </w:r>
            <w:r>
              <w:rPr>
                <w:rFonts w:ascii="Calibri" w:hAnsi="Calibri"/>
                <w:sz w:val="22"/>
                <w:szCs w:val="22"/>
              </w:rPr>
              <w:t xml:space="preserve">, but rather a compilation </w:t>
            </w:r>
            <w:r>
              <w:rPr>
                <w:rFonts w:ascii="Nafees Web Naskh" w:hAnsi="Nafees Web Naskh" w:cs="Nafees Web Naskh"/>
                <w:color w:val="0000FF"/>
                <w:sz w:val="29"/>
                <w:szCs w:val="29"/>
                <w:rtl/>
              </w:rPr>
              <w:t>تَرتیب</w:t>
            </w:r>
            <w:r>
              <w:rPr>
                <w:rFonts w:ascii="Nafees Web Naskh" w:hAnsi="Nafees Web Naskh" w:cs="Nafees Web Naskh"/>
                <w:color w:val="0000FF"/>
                <w:sz w:val="29"/>
                <w:szCs w:val="29"/>
              </w:rPr>
              <w:t xml:space="preserve"> </w:t>
            </w:r>
            <w:r>
              <w:rPr>
                <w:rFonts w:ascii="Calibri" w:hAnsi="Calibri"/>
                <w:sz w:val="22"/>
                <w:szCs w:val="22"/>
              </w:rPr>
              <w:t xml:space="preserve">of experience with different </w:t>
            </w:r>
            <w:r>
              <w:rPr>
                <w:rFonts w:ascii="Calibri" w:hAnsi="Calibri"/>
                <w:b/>
                <w:bCs/>
                <w:sz w:val="22"/>
                <w:szCs w:val="22"/>
                <w:shd w:val="clear" w:color="auto" w:fill="EBF1DD"/>
              </w:rPr>
              <w:t>projects</w:t>
            </w:r>
            <w:r>
              <w:rPr>
                <w:rFonts w:ascii="Calibri" w:hAnsi="Calibri"/>
                <w:sz w:val="22"/>
                <w:szCs w:val="22"/>
              </w:rPr>
              <w:t xml:space="preserve">, </w:t>
            </w:r>
            <w:r>
              <w:rPr>
                <w:rFonts w:ascii="Calibri" w:hAnsi="Calibri"/>
                <w:b/>
                <w:bCs/>
                <w:color w:val="246AD2"/>
                <w:sz w:val="22"/>
                <w:szCs w:val="22"/>
              </w:rPr>
              <w:t>paradigms</w:t>
            </w:r>
            <w:r>
              <w:rPr>
                <w:rFonts w:ascii="Calibri" w:hAnsi="Calibri"/>
                <w:sz w:val="22"/>
                <w:szCs w:val="22"/>
              </w:rPr>
              <w:t xml:space="preserve">, and </w:t>
            </w:r>
            <w:r>
              <w:rPr>
                <w:rFonts w:ascii="Calibri" w:hAnsi="Calibri"/>
                <w:b/>
                <w:bCs/>
                <w:sz w:val="22"/>
                <w:szCs w:val="22"/>
                <w:shd w:val="clear" w:color="auto" w:fill="FFFF99"/>
              </w:rPr>
              <w:t>languages</w:t>
            </w:r>
            <w:r>
              <w:rPr>
                <w:rFonts w:ascii="Calibri" w:hAnsi="Calibri"/>
                <w:sz w:val="22"/>
                <w:szCs w:val="22"/>
              </w:rPr>
              <w:t xml:space="preserve">. I find it a convenient </w:t>
            </w:r>
            <w:r>
              <w:rPr>
                <w:rFonts w:ascii="Calibri" w:hAnsi="Calibri"/>
                <w:b/>
                <w:bCs/>
                <w:sz w:val="22"/>
                <w:szCs w:val="22"/>
              </w:rPr>
              <w:t>scheme</w:t>
            </w:r>
            <w:r>
              <w:rPr>
                <w:rFonts w:ascii="Calibri" w:hAnsi="Calibri"/>
                <w:sz w:val="22"/>
                <w:szCs w:val="22"/>
              </w:rPr>
              <w:t xml:space="preserve"> (</w:t>
            </w:r>
            <w:proofErr w:type="gramStart"/>
            <w:r>
              <w:rPr>
                <w:rFonts w:ascii="Nafees Web Naskh" w:hAnsi="Nafees Web Naskh" w:cs="Nafees Web Naskh"/>
                <w:color w:val="0000FF"/>
                <w:sz w:val="29"/>
                <w:szCs w:val="29"/>
                <w:rtl/>
              </w:rPr>
              <w:t>چال</w:t>
            </w:r>
            <w:r>
              <w:rPr>
                <w:rFonts w:ascii="Nafees Web Naskh" w:hAnsi="Nafees Web Naskh" w:cs="Nafees Web Naskh"/>
                <w:color w:val="0000FF"/>
                <w:sz w:val="29"/>
                <w:szCs w:val="29"/>
              </w:rPr>
              <w:t xml:space="preserve"> ,</w:t>
            </w:r>
            <w:proofErr w:type="gramEnd"/>
            <w:r>
              <w:rPr>
                <w:rFonts w:ascii="Nafees Web Naskh" w:hAnsi="Nafees Web Naskh" w:cs="Nafees Web Naskh"/>
                <w:color w:val="0000FF"/>
                <w:sz w:val="29"/>
                <w:szCs w:val="29"/>
              </w:rPr>
              <w:t xml:space="preserve"> </w:t>
            </w:r>
            <w:r>
              <w:rPr>
                <w:rFonts w:ascii="Nafees Web Naskh" w:hAnsi="Nafees Web Naskh" w:cs="Nafees Web Naskh"/>
                <w:color w:val="0000FF"/>
                <w:sz w:val="29"/>
                <w:szCs w:val="29"/>
                <w:rtl/>
              </w:rPr>
              <w:t>منصوبہ</w:t>
            </w:r>
            <w:r>
              <w:rPr>
                <w:rFonts w:ascii="Nafees Web Naskh" w:hAnsi="Nafees Web Naskh" w:cs="Nafees Web Naskh"/>
                <w:color w:val="0000FF"/>
                <w:sz w:val="29"/>
                <w:szCs w:val="29"/>
              </w:rPr>
              <w:t xml:space="preserve"> , </w:t>
            </w:r>
            <w:r>
              <w:rPr>
                <w:rFonts w:ascii="Nafees Web Naskh" w:hAnsi="Nafees Web Naskh" w:cs="Nafees Web Naskh"/>
                <w:color w:val="0000FF"/>
                <w:sz w:val="29"/>
                <w:szCs w:val="29"/>
                <w:rtl/>
              </w:rPr>
              <w:t>تجویز</w:t>
            </w:r>
            <w:r>
              <w:rPr>
                <w:rFonts w:ascii="Nafees Web Naskh" w:hAnsi="Nafees Web Naskh" w:cs="Nafees Web Naskh"/>
                <w:color w:val="0000FF"/>
                <w:sz w:val="29"/>
                <w:szCs w:val="29"/>
              </w:rPr>
              <w:t xml:space="preserve"> </w:t>
            </w:r>
            <w:r>
              <w:rPr>
                <w:rFonts w:ascii="Calibri" w:hAnsi="Calibri"/>
                <w:sz w:val="22"/>
                <w:szCs w:val="22"/>
              </w:rPr>
              <w:t xml:space="preserve">) that allows you to decouple code and make independent </w:t>
            </w:r>
            <w:r>
              <w:rPr>
                <w:rFonts w:ascii="Calibri" w:hAnsi="Calibri"/>
                <w:b/>
                <w:bCs/>
                <w:sz w:val="22"/>
                <w:szCs w:val="22"/>
              </w:rPr>
              <w:t>layers</w:t>
            </w:r>
            <w:r>
              <w:rPr>
                <w:rFonts w:ascii="Calibri" w:hAnsi="Calibri"/>
                <w:sz w:val="22"/>
                <w:szCs w:val="22"/>
              </w:rPr>
              <w:t xml:space="preserve">, </w:t>
            </w:r>
            <w:r>
              <w:rPr>
                <w:rFonts w:ascii="Calibri" w:hAnsi="Calibri"/>
                <w:b/>
                <w:bCs/>
                <w:sz w:val="22"/>
                <w:szCs w:val="22"/>
              </w:rPr>
              <w:t>modules</w:t>
            </w:r>
            <w:r>
              <w:rPr>
                <w:rFonts w:ascii="Calibri" w:hAnsi="Calibri"/>
                <w:sz w:val="22"/>
                <w:szCs w:val="22"/>
              </w:rPr>
              <w:t xml:space="preserve">, </w:t>
            </w:r>
            <w:r>
              <w:rPr>
                <w:rFonts w:ascii="Calibri" w:hAnsi="Calibri"/>
                <w:b/>
                <w:bCs/>
                <w:sz w:val="22"/>
                <w:szCs w:val="22"/>
              </w:rPr>
              <w:t>services</w:t>
            </w:r>
            <w:r>
              <w:rPr>
                <w:rFonts w:ascii="Calibri" w:hAnsi="Calibri"/>
                <w:sz w:val="22"/>
                <w:szCs w:val="22"/>
              </w:rPr>
              <w:t>, which not only can be deployed and published separately, but also transferred from project to project if needed.</w:t>
            </w:r>
          </w:p>
          <w:p w14:paraId="71400ADB"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40ED6753" w14:textId="77777777" w:rsidR="00E249A3" w:rsidRDefault="00C10545">
            <w:pPr>
              <w:pStyle w:val="NormalWeb"/>
              <w:spacing w:before="0" w:beforeAutospacing="0" w:after="0" w:afterAutospacing="0"/>
            </w:pPr>
            <w:r>
              <w:rPr>
                <w:noProof/>
              </w:rPr>
              <w:drawing>
                <wp:inline distT="0" distB="0" distL="0" distR="0" wp14:anchorId="6333D038" wp14:editId="55C7D287">
                  <wp:extent cx="4884420"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238500"/>
                          </a:xfrm>
                          <a:prstGeom prst="rect">
                            <a:avLst/>
                          </a:prstGeom>
                          <a:noFill/>
                          <a:ln>
                            <a:noFill/>
                          </a:ln>
                        </pic:spPr>
                      </pic:pic>
                    </a:graphicData>
                  </a:graphic>
                </wp:inline>
              </w:drawing>
            </w:r>
          </w:p>
          <w:p w14:paraId="6EA1A70D"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r>
    </w:tbl>
    <w:p w14:paraId="75C43EA3" w14:textId="77777777" w:rsidR="00E249A3" w:rsidRDefault="00C10545">
      <w:pPr>
        <w:pStyle w:val="NormalWeb"/>
        <w:spacing w:before="0" w:beforeAutospacing="0" w:after="0" w:afterAutospacing="0"/>
        <w:rPr>
          <w:rFonts w:ascii="Calibri" w:hAnsi="Calibri"/>
          <w:sz w:val="22"/>
          <w:szCs w:val="22"/>
        </w:rPr>
      </w:pPr>
      <w:r>
        <w:rPr>
          <w:rFonts w:ascii="Calibri" w:hAnsi="Calibri"/>
          <w:b/>
          <w:bCs/>
          <w:color w:val="FFFFFF"/>
          <w:sz w:val="22"/>
          <w:szCs w:val="22"/>
          <w:highlight w:val="red"/>
        </w:rPr>
        <w:t>&lt;============================</w:t>
      </w:r>
      <w:r>
        <w:rPr>
          <w:rFonts w:ascii="Calibri" w:hAnsi="Calibri"/>
          <w:b/>
          <w:bCs/>
          <w:color w:val="0000FF"/>
          <w:sz w:val="48"/>
          <w:szCs w:val="48"/>
          <w:u w:val="single"/>
          <w:shd w:val="clear" w:color="auto" w:fill="FFFF99"/>
        </w:rPr>
        <w:t>DDD, Hexagonal, Onion, Clean, CQRS, … How I put it all together</w:t>
      </w:r>
      <w:r>
        <w:rPr>
          <w:rFonts w:ascii="Calibri" w:hAnsi="Calibri"/>
          <w:b/>
          <w:bCs/>
          <w:color w:val="FFFFFF"/>
          <w:sz w:val="22"/>
          <w:szCs w:val="22"/>
          <w:highlight w:val="red"/>
        </w:rPr>
        <w:t>============================&gt;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704"/>
        <w:gridCol w:w="3636"/>
      </w:tblGrid>
      <w:tr w:rsidR="00E249A3" w14:paraId="575526A8" w14:textId="77777777">
        <w:trPr>
          <w:divId w:val="664433600"/>
        </w:trPr>
        <w:tc>
          <w:tcPr>
            <w:tcW w:w="122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A3EEDA" w14:textId="77777777" w:rsidR="00E249A3" w:rsidRDefault="00C10545">
            <w:pPr>
              <w:pStyle w:val="NormalWeb"/>
              <w:spacing w:before="0" w:beforeAutospacing="0" w:after="0" w:afterAutospacing="0"/>
            </w:pPr>
            <w:r>
              <w:rPr>
                <w:noProof/>
              </w:rPr>
              <w:drawing>
                <wp:inline distT="0" distB="0" distL="0" distR="0" wp14:anchorId="6DE46B3E" wp14:editId="6EF3206F">
                  <wp:extent cx="7650480" cy="5189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50480" cy="5189220"/>
                          </a:xfrm>
                          <a:prstGeom prst="rect">
                            <a:avLst/>
                          </a:prstGeom>
                          <a:noFill/>
                          <a:ln>
                            <a:noFill/>
                          </a:ln>
                        </pic:spPr>
                      </pic:pic>
                    </a:graphicData>
                  </a:graphic>
                </wp:inline>
              </w:drawing>
            </w:r>
          </w:p>
        </w:tc>
        <w:tc>
          <w:tcPr>
            <w:tcW w:w="7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0EC995" w14:textId="77777777" w:rsidR="00E249A3" w:rsidRDefault="00000000">
            <w:pPr>
              <w:pStyle w:val="NormalWeb"/>
              <w:spacing w:before="0" w:beforeAutospacing="0" w:after="0" w:afterAutospacing="0"/>
              <w:ind w:left="720"/>
              <w:rPr>
                <w:rFonts w:ascii="Georgia" w:hAnsi="Georgia"/>
                <w:sz w:val="29"/>
                <w:szCs w:val="29"/>
              </w:rPr>
            </w:pPr>
            <w:hyperlink r:id="rId19" w:history="1">
              <w:r w:rsidR="00C10545">
                <w:rPr>
                  <w:rStyle w:val="Hyperlink"/>
                  <w:rFonts w:ascii="Georgia" w:hAnsi="Georgia"/>
                  <w:b/>
                  <w:bCs/>
                  <w:sz w:val="29"/>
                  <w:szCs w:val="29"/>
                  <w:shd w:val="clear" w:color="auto" w:fill="FFFFFF"/>
                </w:rPr>
                <w:t>Ports &amp; Adapters</w:t>
              </w:r>
            </w:hyperlink>
            <w:r w:rsidR="00C10545">
              <w:rPr>
                <w:rFonts w:ascii="Georgia" w:hAnsi="Georgia"/>
                <w:color w:val="7C7C7C"/>
                <w:sz w:val="29"/>
                <w:szCs w:val="29"/>
                <w:shd w:val="clear" w:color="auto" w:fill="FFFFFF"/>
              </w:rPr>
              <w:t> </w:t>
            </w:r>
            <w:r w:rsidR="00C10545">
              <w:rPr>
                <w:rFonts w:ascii="Georgia" w:hAnsi="Georgia"/>
                <w:sz w:val="29"/>
                <w:szCs w:val="29"/>
                <w:shd w:val="clear" w:color="auto" w:fill="FFFFFF"/>
              </w:rPr>
              <w:t xml:space="preserve">architecture explicitly identifies </w:t>
            </w:r>
            <w:r w:rsidR="00C10545">
              <w:rPr>
                <w:rFonts w:ascii="Georgia" w:hAnsi="Georgia"/>
                <w:b/>
                <w:bCs/>
                <w:sz w:val="29"/>
                <w:szCs w:val="29"/>
                <w:shd w:val="clear" w:color="auto" w:fill="FFFF99"/>
              </w:rPr>
              <w:t>three</w:t>
            </w:r>
            <w:r w:rsidR="00C10545">
              <w:rPr>
                <w:rFonts w:ascii="Georgia" w:hAnsi="Georgia"/>
                <w:sz w:val="29"/>
                <w:szCs w:val="29"/>
                <w:shd w:val="clear" w:color="auto" w:fill="FFFFFF"/>
              </w:rPr>
              <w:t xml:space="preserve"> fundamental blocks of code in a system:</w:t>
            </w:r>
          </w:p>
          <w:p w14:paraId="72582F4B" w14:textId="77777777" w:rsidR="00E249A3" w:rsidRDefault="00C10545">
            <w:pPr>
              <w:numPr>
                <w:ilvl w:val="1"/>
                <w:numId w:val="4"/>
              </w:numPr>
              <w:textAlignment w:val="center"/>
              <w:rPr>
                <w:rFonts w:ascii="Georgia" w:eastAsia="Times New Roman" w:hAnsi="Georgia"/>
                <w:b/>
                <w:bCs/>
                <w:sz w:val="28"/>
                <w:szCs w:val="28"/>
              </w:rPr>
            </w:pPr>
            <w:r>
              <w:rPr>
                <w:rFonts w:ascii="Georgia" w:eastAsia="Times New Roman" w:hAnsi="Georgia"/>
                <w:sz w:val="29"/>
                <w:szCs w:val="29"/>
                <w:shd w:val="clear" w:color="auto" w:fill="FFFFFF"/>
              </w:rPr>
              <w:t>What makes it possible to run a </w:t>
            </w:r>
            <w:r>
              <w:rPr>
                <w:rFonts w:ascii="Georgia" w:eastAsia="Times New Roman" w:hAnsi="Georgia"/>
                <w:b/>
                <w:bCs/>
                <w:sz w:val="29"/>
                <w:szCs w:val="29"/>
                <w:shd w:val="clear" w:color="auto" w:fill="FFFF99"/>
              </w:rPr>
              <w:t>user interface</w:t>
            </w:r>
            <w:r>
              <w:rPr>
                <w:rFonts w:ascii="Georgia" w:eastAsia="Times New Roman" w:hAnsi="Georgia"/>
                <w:sz w:val="29"/>
                <w:szCs w:val="29"/>
                <w:shd w:val="clear" w:color="auto" w:fill="FFFFFF"/>
              </w:rPr>
              <w:t xml:space="preserve">, whatever type of user interface it might </w:t>
            </w:r>
            <w:proofErr w:type="gramStart"/>
            <w:r>
              <w:rPr>
                <w:rFonts w:ascii="Georgia" w:eastAsia="Times New Roman" w:hAnsi="Georgia"/>
                <w:sz w:val="29"/>
                <w:szCs w:val="29"/>
                <w:shd w:val="clear" w:color="auto" w:fill="FFFFFF"/>
              </w:rPr>
              <w:t>be;</w:t>
            </w:r>
            <w:proofErr w:type="gramEnd"/>
          </w:p>
          <w:p w14:paraId="3C1B4C1A" w14:textId="77777777" w:rsidR="00E249A3" w:rsidRDefault="00C10545">
            <w:pPr>
              <w:numPr>
                <w:ilvl w:val="1"/>
                <w:numId w:val="4"/>
              </w:numPr>
              <w:textAlignment w:val="center"/>
              <w:rPr>
                <w:rFonts w:ascii="Georgia" w:eastAsia="Times New Roman" w:hAnsi="Georgia"/>
                <w:b/>
                <w:bCs/>
                <w:sz w:val="28"/>
                <w:szCs w:val="28"/>
              </w:rPr>
            </w:pPr>
            <w:r>
              <w:rPr>
                <w:rFonts w:ascii="Georgia" w:eastAsia="Times New Roman" w:hAnsi="Georgia"/>
                <w:sz w:val="29"/>
                <w:szCs w:val="29"/>
                <w:shd w:val="clear" w:color="auto" w:fill="FFFFFF"/>
              </w:rPr>
              <w:t>The system </w:t>
            </w:r>
            <w:r>
              <w:rPr>
                <w:rFonts w:ascii="Georgia" w:eastAsia="Times New Roman" w:hAnsi="Georgia"/>
                <w:b/>
                <w:bCs/>
                <w:sz w:val="29"/>
                <w:szCs w:val="29"/>
                <w:shd w:val="clear" w:color="auto" w:fill="FFFF99"/>
              </w:rPr>
              <w:t>business logic</w:t>
            </w:r>
            <w:r>
              <w:rPr>
                <w:rFonts w:ascii="Georgia" w:eastAsia="Times New Roman" w:hAnsi="Georgia"/>
                <w:sz w:val="29"/>
                <w:szCs w:val="29"/>
                <w:shd w:val="clear" w:color="auto" w:fill="FFFF99"/>
              </w:rPr>
              <w:t>, or </w:t>
            </w:r>
            <w:r>
              <w:rPr>
                <w:rFonts w:ascii="Georgia" w:eastAsia="Times New Roman" w:hAnsi="Georgia"/>
                <w:b/>
                <w:bCs/>
                <w:sz w:val="29"/>
                <w:szCs w:val="29"/>
                <w:shd w:val="clear" w:color="auto" w:fill="FFFF99"/>
              </w:rPr>
              <w:t>application core</w:t>
            </w:r>
            <w:r>
              <w:rPr>
                <w:rFonts w:ascii="Georgia" w:eastAsia="Times New Roman" w:hAnsi="Georgia"/>
                <w:sz w:val="29"/>
                <w:szCs w:val="29"/>
                <w:shd w:val="clear" w:color="auto" w:fill="FFFFFF"/>
              </w:rPr>
              <w:t xml:space="preserve">, which is used by the user interface to actually make things </w:t>
            </w:r>
            <w:proofErr w:type="gramStart"/>
            <w:r>
              <w:rPr>
                <w:rFonts w:ascii="Georgia" w:eastAsia="Times New Roman" w:hAnsi="Georgia"/>
                <w:sz w:val="29"/>
                <w:szCs w:val="29"/>
                <w:shd w:val="clear" w:color="auto" w:fill="FFFFFF"/>
              </w:rPr>
              <w:t>happen;</w:t>
            </w:r>
            <w:proofErr w:type="gramEnd"/>
          </w:p>
          <w:p w14:paraId="7E436506" w14:textId="77777777" w:rsidR="00E249A3" w:rsidRDefault="00C10545">
            <w:pPr>
              <w:numPr>
                <w:ilvl w:val="1"/>
                <w:numId w:val="4"/>
              </w:numPr>
              <w:textAlignment w:val="center"/>
              <w:rPr>
                <w:rFonts w:ascii="Georgia" w:eastAsia="Times New Roman" w:hAnsi="Georgia"/>
                <w:b/>
                <w:bCs/>
                <w:sz w:val="28"/>
                <w:szCs w:val="28"/>
              </w:rPr>
            </w:pPr>
            <w:r>
              <w:rPr>
                <w:rFonts w:ascii="Georgia" w:eastAsia="Times New Roman" w:hAnsi="Georgia"/>
                <w:b/>
                <w:bCs/>
                <w:sz w:val="29"/>
                <w:szCs w:val="29"/>
                <w:shd w:val="clear" w:color="auto" w:fill="FFFF99"/>
              </w:rPr>
              <w:t>Infrastructure</w:t>
            </w:r>
            <w:r>
              <w:rPr>
                <w:rFonts w:ascii="Georgia" w:eastAsia="Times New Roman" w:hAnsi="Georgia"/>
                <w:sz w:val="29"/>
                <w:szCs w:val="29"/>
                <w:shd w:val="clear" w:color="auto" w:fill="FFFFFF"/>
              </w:rPr>
              <w:t> code, that connects our application core to tools like a database, a search engine or 3rd party APIs.</w:t>
            </w:r>
          </w:p>
          <w:p w14:paraId="7A878060" w14:textId="77777777" w:rsidR="00E249A3" w:rsidRDefault="00C10545">
            <w:pPr>
              <w:pStyle w:val="NormalWeb"/>
              <w:spacing w:before="0" w:beforeAutospacing="0" w:after="0" w:afterAutospacing="0"/>
              <w:ind w:left="720"/>
              <w:rPr>
                <w:rFonts w:ascii="Calibri" w:hAnsi="Calibri"/>
                <w:sz w:val="22"/>
                <w:szCs w:val="22"/>
              </w:rPr>
            </w:pPr>
            <w:r>
              <w:rPr>
                <w:rFonts w:ascii="Calibri" w:hAnsi="Calibri"/>
                <w:sz w:val="22"/>
                <w:szCs w:val="22"/>
              </w:rPr>
              <w:t xml:space="preserve">(Data Access, I/O, and Web Services are all infrastructure.  </w:t>
            </w:r>
            <w:r>
              <w:rPr>
                <w:rFonts w:ascii="Calibri" w:hAnsi="Calibri"/>
                <w:b/>
                <w:bCs/>
                <w:color w:val="FA0000"/>
                <w:sz w:val="22"/>
                <w:szCs w:val="22"/>
              </w:rPr>
              <w:t>Infrastructure</w:t>
            </w:r>
            <w:r>
              <w:rPr>
                <w:rFonts w:ascii="Calibri" w:hAnsi="Calibri"/>
                <w:sz w:val="22"/>
                <w:szCs w:val="22"/>
              </w:rPr>
              <w:t xml:space="preserve"> is any code that is a </w:t>
            </w:r>
            <w:r>
              <w:rPr>
                <w:rFonts w:ascii="Calibri" w:hAnsi="Calibri"/>
                <w:b/>
                <w:bCs/>
                <w:sz w:val="22"/>
                <w:szCs w:val="22"/>
                <w:u w:val="single"/>
              </w:rPr>
              <w:t>commodity and does not give your application a competitive advantage</w:t>
            </w:r>
            <w:r>
              <w:rPr>
                <w:rFonts w:ascii="Calibri" w:hAnsi="Calibri"/>
                <w:sz w:val="22"/>
                <w:szCs w:val="22"/>
              </w:rPr>
              <w:t>.  This code is most likely to change frequently as the application goes through years of maintenance.)</w:t>
            </w:r>
          </w:p>
          <w:p w14:paraId="3B54E3FA" w14:textId="77777777" w:rsidR="00E249A3" w:rsidRDefault="00C10545">
            <w:pPr>
              <w:pStyle w:val="NormalWeb"/>
              <w:spacing w:before="0" w:beforeAutospacing="0" w:after="0" w:afterAutospacing="0"/>
              <w:ind w:left="720"/>
              <w:rPr>
                <w:rFonts w:ascii="Calibri" w:hAnsi="Calibri"/>
                <w:sz w:val="22"/>
                <w:szCs w:val="22"/>
              </w:rPr>
            </w:pPr>
            <w:r>
              <w:rPr>
                <w:rFonts w:ascii="Calibri" w:hAnsi="Calibri"/>
                <w:sz w:val="22"/>
                <w:szCs w:val="22"/>
              </w:rPr>
              <w:t> </w:t>
            </w:r>
          </w:p>
          <w:p w14:paraId="42BAC676" w14:textId="77777777" w:rsidR="00E249A3" w:rsidRDefault="00C10545">
            <w:pPr>
              <w:pStyle w:val="NormalWeb"/>
              <w:spacing w:before="0" w:beforeAutospacing="0" w:after="0" w:afterAutospacing="0"/>
              <w:ind w:left="720"/>
              <w:rPr>
                <w:rFonts w:ascii="Calibri" w:hAnsi="Calibri"/>
                <w:sz w:val="22"/>
                <w:szCs w:val="22"/>
              </w:rPr>
            </w:pPr>
            <w:r>
              <w:rPr>
                <w:rFonts w:ascii="Calibri" w:hAnsi="Calibri"/>
                <w:sz w:val="22"/>
                <w:szCs w:val="22"/>
              </w:rPr>
              <w:t xml:space="preserve">Data access changes every two years or so, so we </w:t>
            </w:r>
            <w:proofErr w:type="gramStart"/>
            <w:r>
              <w:rPr>
                <w:rFonts w:ascii="Calibri" w:hAnsi="Calibri"/>
                <w:sz w:val="22"/>
                <w:szCs w:val="22"/>
              </w:rPr>
              <w:t>definitely don’t</w:t>
            </w:r>
            <w:proofErr w:type="gramEnd"/>
            <w:r>
              <w:rPr>
                <w:rFonts w:ascii="Calibri" w:hAnsi="Calibri"/>
                <w:sz w:val="22"/>
                <w:szCs w:val="22"/>
              </w:rPr>
              <w:t xml:space="preserve"> want to be tightly coupled to it.  For long-life, we would want our business logic to be independent of these infrastructure concerns so that as infrastructure changes, the business logic doesn’t have to. As a </w:t>
            </w:r>
            <w:proofErr w:type="gramStart"/>
            <w:r>
              <w:rPr>
                <w:rFonts w:ascii="Calibri" w:hAnsi="Calibri"/>
                <w:sz w:val="22"/>
                <w:szCs w:val="22"/>
              </w:rPr>
              <w:t>result</w:t>
            </w:r>
            <w:proofErr w:type="gramEnd"/>
            <w:r>
              <w:rPr>
                <w:rFonts w:ascii="Calibri" w:hAnsi="Calibri"/>
                <w:sz w:val="22"/>
                <w:szCs w:val="22"/>
              </w:rPr>
              <w:t xml:space="preserve"> we can integrate latest infrastructure code with our application when it's available in the industry.</w:t>
            </w:r>
          </w:p>
          <w:p w14:paraId="125C7224" w14:textId="77777777" w:rsidR="00E249A3" w:rsidRDefault="00C10545">
            <w:pPr>
              <w:pStyle w:val="NormalWeb"/>
              <w:spacing w:before="0" w:beforeAutospacing="0" w:after="0" w:afterAutospacing="0"/>
              <w:ind w:left="720"/>
              <w:rPr>
                <w:rFonts w:ascii="Calibri" w:hAnsi="Calibri"/>
                <w:sz w:val="22"/>
                <w:szCs w:val="22"/>
              </w:rPr>
            </w:pPr>
            <w:r>
              <w:rPr>
                <w:rFonts w:ascii="Calibri" w:hAnsi="Calibri"/>
                <w:sz w:val="22"/>
                <w:szCs w:val="22"/>
              </w:rPr>
              <w:t> </w:t>
            </w:r>
          </w:p>
          <w:p w14:paraId="7F937750" w14:textId="77777777" w:rsidR="00E249A3" w:rsidRDefault="00C10545">
            <w:pPr>
              <w:pStyle w:val="NormalWeb"/>
              <w:spacing w:before="0" w:beforeAutospacing="0" w:after="0" w:afterAutospacing="0"/>
              <w:ind w:left="720"/>
              <w:rPr>
                <w:rFonts w:ascii="Georgia" w:hAnsi="Georgia"/>
                <w:sz w:val="29"/>
                <w:szCs w:val="29"/>
              </w:rPr>
            </w:pPr>
            <w:r>
              <w:rPr>
                <w:rFonts w:ascii="Georgia" w:hAnsi="Georgia"/>
                <w:sz w:val="29"/>
                <w:szCs w:val="29"/>
                <w:shd w:val="clear" w:color="auto" w:fill="FFFFFF"/>
              </w:rPr>
              <w:t xml:space="preserve">The </w:t>
            </w:r>
            <w:r>
              <w:rPr>
                <w:rFonts w:ascii="Georgia" w:hAnsi="Georgia"/>
                <w:b/>
                <w:bCs/>
                <w:sz w:val="29"/>
                <w:szCs w:val="29"/>
                <w:u w:val="single"/>
                <w:shd w:val="clear" w:color="auto" w:fill="FFFF99"/>
              </w:rPr>
              <w:t>application core</w:t>
            </w:r>
            <w:r>
              <w:rPr>
                <w:rFonts w:ascii="Georgia" w:hAnsi="Georgia"/>
                <w:sz w:val="29"/>
                <w:szCs w:val="29"/>
                <w:shd w:val="clear" w:color="auto" w:fill="FFFFFF"/>
              </w:rPr>
              <w:t xml:space="preserve"> is what we should really care about. It is the code that allows our code to do what it is supposed to do, it is our application. It might use several user </w:t>
            </w:r>
            <w:r>
              <w:rPr>
                <w:rFonts w:ascii="Georgia" w:hAnsi="Georgia"/>
                <w:b/>
                <w:bCs/>
                <w:sz w:val="29"/>
                <w:szCs w:val="29"/>
                <w:u w:val="single"/>
                <w:shd w:val="clear" w:color="auto" w:fill="FFFFFF"/>
              </w:rPr>
              <w:t>interfaces</w:t>
            </w:r>
            <w:r>
              <w:rPr>
                <w:rFonts w:ascii="Georgia" w:hAnsi="Georgia"/>
                <w:sz w:val="29"/>
                <w:szCs w:val="29"/>
                <w:shd w:val="clear" w:color="auto" w:fill="FFFFFF"/>
              </w:rPr>
              <w:t xml:space="preserve"> (</w:t>
            </w:r>
            <w:r>
              <w:rPr>
                <w:rFonts w:ascii="Georgia" w:hAnsi="Georgia"/>
                <w:b/>
                <w:bCs/>
                <w:sz w:val="29"/>
                <w:szCs w:val="29"/>
                <w:shd w:val="clear" w:color="auto" w:fill="FFFF99"/>
              </w:rPr>
              <w:t>progressive web app, mobile, CLI, API, …</w:t>
            </w:r>
            <w:r>
              <w:rPr>
                <w:rFonts w:ascii="Georgia" w:hAnsi="Georgia"/>
                <w:sz w:val="29"/>
                <w:szCs w:val="29"/>
                <w:shd w:val="clear" w:color="auto" w:fill="FFFFFF"/>
              </w:rPr>
              <w:t xml:space="preserve">) but the code </w:t>
            </w:r>
            <w:proofErr w:type="gramStart"/>
            <w:r>
              <w:rPr>
                <w:rFonts w:ascii="Georgia" w:hAnsi="Georgia"/>
                <w:sz w:val="29"/>
                <w:szCs w:val="29"/>
                <w:shd w:val="clear" w:color="auto" w:fill="FFFFFF"/>
              </w:rPr>
              <w:t>actually doing</w:t>
            </w:r>
            <w:proofErr w:type="gramEnd"/>
            <w:r>
              <w:rPr>
                <w:rFonts w:ascii="Georgia" w:hAnsi="Georgia"/>
                <w:sz w:val="29"/>
                <w:szCs w:val="29"/>
                <w:shd w:val="clear" w:color="auto" w:fill="FFFFFF"/>
              </w:rPr>
              <w:t xml:space="preserve"> the work is the same and is located in the application core, it shouldn’t really matter what </w:t>
            </w:r>
            <w:r>
              <w:rPr>
                <w:rFonts w:ascii="Georgia" w:hAnsi="Georgia"/>
                <w:b/>
                <w:bCs/>
                <w:sz w:val="29"/>
                <w:szCs w:val="29"/>
                <w:shd w:val="clear" w:color="auto" w:fill="FFFFFF"/>
              </w:rPr>
              <w:t>UI</w:t>
            </w:r>
            <w:r>
              <w:rPr>
                <w:rFonts w:ascii="Georgia" w:hAnsi="Georgia"/>
                <w:sz w:val="29"/>
                <w:szCs w:val="29"/>
                <w:shd w:val="clear" w:color="auto" w:fill="FFFFFF"/>
              </w:rPr>
              <w:t xml:space="preserve"> triggers it.</w:t>
            </w:r>
          </w:p>
        </w:tc>
      </w:tr>
      <w:tr w:rsidR="00E249A3" w14:paraId="357864BA" w14:textId="77777777">
        <w:trPr>
          <w:divId w:val="664433600"/>
        </w:trPr>
        <w:tc>
          <w:tcPr>
            <w:tcW w:w="12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B8D8C3" w14:textId="77777777" w:rsidR="00E249A3" w:rsidRDefault="00C10545">
            <w:pPr>
              <w:pStyle w:val="NormalWeb"/>
              <w:spacing w:before="0" w:beforeAutospacing="0" w:after="0" w:afterAutospacing="0"/>
            </w:pPr>
            <w:r>
              <w:rPr>
                <w:noProof/>
              </w:rPr>
              <w:drawing>
                <wp:inline distT="0" distB="0" distL="0" distR="0" wp14:anchorId="0030265C" wp14:editId="523C376A">
                  <wp:extent cx="4572000" cy="2217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217420"/>
                          </a:xfrm>
                          <a:prstGeom prst="rect">
                            <a:avLst/>
                          </a:prstGeom>
                          <a:noFill/>
                          <a:ln>
                            <a:noFill/>
                          </a:ln>
                        </pic:spPr>
                      </pic:pic>
                    </a:graphicData>
                  </a:graphic>
                </wp:inline>
              </w:drawing>
            </w:r>
          </w:p>
        </w:tc>
        <w:tc>
          <w:tcPr>
            <w:tcW w:w="78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60B9F5"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 xml:space="preserve">As you can imagine, the typical </w:t>
            </w:r>
            <w:r>
              <w:rPr>
                <w:rFonts w:ascii="Georgia" w:hAnsi="Georgia"/>
                <w:b/>
                <w:bCs/>
                <w:sz w:val="29"/>
                <w:szCs w:val="29"/>
                <w:shd w:val="clear" w:color="auto" w:fill="FFFFFF"/>
              </w:rPr>
              <w:t>application flow</w:t>
            </w:r>
            <w:r>
              <w:rPr>
                <w:rFonts w:ascii="Georgia" w:hAnsi="Georgia"/>
                <w:sz w:val="29"/>
                <w:szCs w:val="29"/>
                <w:shd w:val="clear" w:color="auto" w:fill="FFFFFF"/>
              </w:rPr>
              <w:t xml:space="preserve"> goes from the code in the </w:t>
            </w:r>
            <w:r>
              <w:rPr>
                <w:rFonts w:ascii="Georgia" w:hAnsi="Georgia"/>
                <w:b/>
                <w:bCs/>
                <w:sz w:val="29"/>
                <w:szCs w:val="29"/>
                <w:u w:val="single"/>
                <w:shd w:val="clear" w:color="auto" w:fill="FFFFFF"/>
              </w:rPr>
              <w:t>user interface</w:t>
            </w:r>
            <w:r>
              <w:rPr>
                <w:rFonts w:ascii="Georgia" w:hAnsi="Georgia"/>
                <w:sz w:val="29"/>
                <w:szCs w:val="29"/>
                <w:shd w:val="clear" w:color="auto" w:fill="FFFFFF"/>
              </w:rPr>
              <w:t xml:space="preserve">, through the </w:t>
            </w:r>
            <w:r>
              <w:rPr>
                <w:rFonts w:ascii="Georgia" w:hAnsi="Georgia"/>
                <w:sz w:val="29"/>
                <w:szCs w:val="29"/>
                <w:shd w:val="clear" w:color="auto" w:fill="FFFF99"/>
              </w:rPr>
              <w:t>application core</w:t>
            </w:r>
            <w:r>
              <w:rPr>
                <w:rFonts w:ascii="Georgia" w:hAnsi="Georgia"/>
                <w:sz w:val="29"/>
                <w:szCs w:val="29"/>
                <w:shd w:val="clear" w:color="auto" w:fill="FFFFFF"/>
              </w:rPr>
              <w:t xml:space="preserve"> to the </w:t>
            </w:r>
            <w:r>
              <w:rPr>
                <w:rFonts w:ascii="Georgia" w:hAnsi="Georgia"/>
                <w:b/>
                <w:bCs/>
                <w:sz w:val="29"/>
                <w:szCs w:val="29"/>
                <w:shd w:val="clear" w:color="auto" w:fill="FFFFFF"/>
              </w:rPr>
              <w:t>infrastructure code</w:t>
            </w:r>
            <w:r>
              <w:rPr>
                <w:rFonts w:ascii="Georgia" w:hAnsi="Georgia"/>
                <w:sz w:val="29"/>
                <w:szCs w:val="29"/>
                <w:shd w:val="clear" w:color="auto" w:fill="FFFFFF"/>
              </w:rPr>
              <w:t xml:space="preserve">, back to the </w:t>
            </w:r>
            <w:r>
              <w:rPr>
                <w:rFonts w:ascii="Georgia" w:hAnsi="Georgia"/>
                <w:b/>
                <w:bCs/>
                <w:sz w:val="29"/>
                <w:szCs w:val="29"/>
                <w:shd w:val="clear" w:color="auto" w:fill="FFFFFF"/>
              </w:rPr>
              <w:t>application core</w:t>
            </w:r>
            <w:r>
              <w:rPr>
                <w:rFonts w:ascii="Georgia" w:hAnsi="Georgia"/>
                <w:sz w:val="29"/>
                <w:szCs w:val="29"/>
                <w:shd w:val="clear" w:color="auto" w:fill="FFFFFF"/>
              </w:rPr>
              <w:t xml:space="preserve"> and finally deliver a response to the </w:t>
            </w:r>
            <w:r>
              <w:rPr>
                <w:rFonts w:ascii="Georgia" w:hAnsi="Georgia"/>
                <w:b/>
                <w:bCs/>
                <w:sz w:val="29"/>
                <w:szCs w:val="29"/>
                <w:shd w:val="clear" w:color="auto" w:fill="FFFF99"/>
              </w:rPr>
              <w:t>user interface</w:t>
            </w:r>
            <w:r>
              <w:rPr>
                <w:rFonts w:ascii="Georgia" w:hAnsi="Georgia"/>
                <w:sz w:val="29"/>
                <w:szCs w:val="29"/>
                <w:shd w:val="clear" w:color="auto" w:fill="FFFFFF"/>
              </w:rPr>
              <w:t>.</w:t>
            </w:r>
          </w:p>
          <w:p w14:paraId="27CAD56E"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2B6AA63E"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r>
      <w:tr w:rsidR="00E249A3" w14:paraId="46843BA3" w14:textId="77777777">
        <w:trPr>
          <w:divId w:val="664433600"/>
        </w:trPr>
        <w:tc>
          <w:tcPr>
            <w:tcW w:w="12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BD02FE" w14:textId="77777777" w:rsidR="00E249A3" w:rsidRDefault="00C10545">
            <w:pPr>
              <w:pStyle w:val="NormalWeb"/>
              <w:spacing w:before="0" w:beforeAutospacing="0" w:after="0" w:afterAutospacing="0"/>
            </w:pPr>
            <w:r>
              <w:rPr>
                <w:noProof/>
              </w:rPr>
              <w:drawing>
                <wp:inline distT="0" distB="0" distL="0" distR="0" wp14:anchorId="6B26CCDA" wp14:editId="4A8DAC46">
                  <wp:extent cx="7620000" cy="426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4267200"/>
                          </a:xfrm>
                          <a:prstGeom prst="rect">
                            <a:avLst/>
                          </a:prstGeom>
                          <a:noFill/>
                          <a:ln>
                            <a:noFill/>
                          </a:ln>
                        </pic:spPr>
                      </pic:pic>
                    </a:graphicData>
                  </a:graphic>
                </wp:inline>
              </w:drawing>
            </w:r>
          </w:p>
        </w:tc>
        <w:tc>
          <w:tcPr>
            <w:tcW w:w="78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28B8CA" w14:textId="77777777" w:rsidR="00E249A3" w:rsidRDefault="00C10545">
            <w:pPr>
              <w:pStyle w:val="NormalWeb"/>
              <w:spacing w:before="0" w:beforeAutospacing="0" w:after="0" w:afterAutospacing="0"/>
              <w:rPr>
                <w:rFonts w:ascii="Calibri" w:hAnsi="Calibri"/>
                <w:sz w:val="48"/>
                <w:szCs w:val="48"/>
              </w:rPr>
            </w:pPr>
            <w:r>
              <w:rPr>
                <w:rFonts w:ascii="Calibri" w:hAnsi="Calibri"/>
                <w:b/>
                <w:bCs/>
                <w:sz w:val="48"/>
                <w:szCs w:val="48"/>
                <w:shd w:val="clear" w:color="auto" w:fill="FFFFFF"/>
              </w:rPr>
              <w:t>Tools</w:t>
            </w:r>
          </w:p>
          <w:p w14:paraId="41461A83"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 xml:space="preserve">Far away from the most important code in our system, the </w:t>
            </w:r>
            <w:r>
              <w:rPr>
                <w:rFonts w:ascii="Georgia" w:hAnsi="Georgia"/>
                <w:b/>
                <w:bCs/>
                <w:sz w:val="29"/>
                <w:szCs w:val="29"/>
                <w:shd w:val="clear" w:color="auto" w:fill="FFFF99"/>
              </w:rPr>
              <w:t>application core</w:t>
            </w:r>
            <w:r>
              <w:rPr>
                <w:rFonts w:ascii="Georgia" w:hAnsi="Georgia"/>
                <w:sz w:val="29"/>
                <w:szCs w:val="29"/>
                <w:shd w:val="clear" w:color="auto" w:fill="FFFFFF"/>
              </w:rPr>
              <w:t xml:space="preserve">, we have the </w:t>
            </w:r>
            <w:r>
              <w:rPr>
                <w:rFonts w:ascii="Georgia" w:hAnsi="Georgia"/>
                <w:b/>
                <w:bCs/>
                <w:sz w:val="29"/>
                <w:szCs w:val="29"/>
                <w:shd w:val="clear" w:color="auto" w:fill="FFFF99"/>
              </w:rPr>
              <w:t>tools</w:t>
            </w:r>
            <w:r>
              <w:rPr>
                <w:rFonts w:ascii="Georgia" w:hAnsi="Georgia"/>
                <w:sz w:val="29"/>
                <w:szCs w:val="29"/>
                <w:shd w:val="clear" w:color="auto" w:fill="FFFFFF"/>
              </w:rPr>
              <w:t xml:space="preserve"> that our application uses, for example, a database engine, a search engine, a </w:t>
            </w:r>
            <w:r>
              <w:rPr>
                <w:rFonts w:ascii="Georgia" w:hAnsi="Georgia"/>
                <w:sz w:val="29"/>
                <w:szCs w:val="29"/>
                <w:u w:val="single"/>
                <w:shd w:val="clear" w:color="auto" w:fill="FFFF99"/>
              </w:rPr>
              <w:t>Web server</w:t>
            </w:r>
            <w:r>
              <w:rPr>
                <w:rFonts w:ascii="Georgia" w:hAnsi="Georgia"/>
                <w:sz w:val="29"/>
                <w:szCs w:val="29"/>
                <w:shd w:val="clear" w:color="auto" w:fill="FFFF99"/>
              </w:rPr>
              <w:t xml:space="preserve"> or a </w:t>
            </w:r>
            <w:r>
              <w:rPr>
                <w:rFonts w:ascii="Georgia" w:hAnsi="Georgia"/>
                <w:sz w:val="29"/>
                <w:szCs w:val="29"/>
                <w:u w:val="single"/>
                <w:shd w:val="clear" w:color="auto" w:fill="FFFF99"/>
              </w:rPr>
              <w:t>CLI console</w:t>
            </w:r>
            <w:r>
              <w:rPr>
                <w:rFonts w:ascii="Georgia" w:hAnsi="Georgia"/>
                <w:sz w:val="29"/>
                <w:szCs w:val="29"/>
                <w:shd w:val="clear" w:color="auto" w:fill="FFFFFF"/>
              </w:rPr>
              <w:t xml:space="preserve"> (although the last two are also delivery mechanisms).</w:t>
            </w:r>
          </w:p>
          <w:p w14:paraId="3973FA9E"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31624FDF" w14:textId="77777777" w:rsidR="00E249A3" w:rsidRDefault="00C10545">
            <w:pPr>
              <w:pStyle w:val="NormalWeb"/>
              <w:spacing w:before="0" w:beforeAutospacing="0" w:after="0" w:afterAutospacing="0"/>
            </w:pPr>
            <w:r>
              <w:rPr>
                <w:rFonts w:ascii="Calibri" w:hAnsi="Calibri"/>
                <w:sz w:val="22"/>
                <w:szCs w:val="22"/>
              </w:rPr>
              <w:t xml:space="preserve">While it might feel </w:t>
            </w:r>
            <w:proofErr w:type="gramStart"/>
            <w:r>
              <w:rPr>
                <w:rFonts w:ascii="Calibri" w:hAnsi="Calibri"/>
                <w:b/>
                <w:bCs/>
                <w:sz w:val="22"/>
                <w:szCs w:val="22"/>
              </w:rPr>
              <w:t>weird</w:t>
            </w:r>
            <w:r>
              <w:rPr>
                <w:rFonts w:ascii="Calibri" w:hAnsi="Calibri"/>
                <w:sz w:val="22"/>
                <w:szCs w:val="22"/>
              </w:rPr>
              <w:t xml:space="preserve">  </w:t>
            </w:r>
            <w:r>
              <w:rPr>
                <w:rFonts w:ascii="Nafees Web Naskh" w:hAnsi="Nafees Web Naskh" w:cs="Nafees Web Naskh"/>
                <w:color w:val="0000FF"/>
                <w:sz w:val="29"/>
                <w:szCs w:val="29"/>
                <w:rtl/>
              </w:rPr>
              <w:t>پُر</w:t>
            </w:r>
            <w:proofErr w:type="gramEnd"/>
            <w:r>
              <w:rPr>
                <w:rFonts w:ascii="Nafees Web Naskh" w:hAnsi="Nafees Web Naskh" w:cs="Nafees Web Naskh"/>
                <w:color w:val="0000FF"/>
                <w:sz w:val="29"/>
                <w:szCs w:val="29"/>
                <w:rtl/>
              </w:rPr>
              <w:t xml:space="preserve"> اسرار</w:t>
            </w:r>
            <w:r>
              <w:rPr>
                <w:rFonts w:ascii="Nafees Web Naskh" w:hAnsi="Nafees Web Naskh" w:cs="Nafees Web Naskh"/>
                <w:color w:val="0000FF"/>
                <w:sz w:val="29"/>
                <w:szCs w:val="29"/>
              </w:rPr>
              <w:t xml:space="preserve"> , </w:t>
            </w:r>
            <w:r>
              <w:rPr>
                <w:rFonts w:ascii="Nafees Web Naskh" w:hAnsi="Nafees Web Naskh" w:cs="Nafees Web Naskh"/>
                <w:color w:val="0000FF"/>
                <w:sz w:val="29"/>
                <w:szCs w:val="29"/>
                <w:rtl/>
              </w:rPr>
              <w:t>انہونی</w:t>
            </w:r>
            <w:r>
              <w:rPr>
                <w:rFonts w:ascii="Nafees Web Naskh" w:hAnsi="Nafees Web Naskh" w:cs="Nafees Web Naskh"/>
                <w:color w:val="0000FF"/>
                <w:sz w:val="29"/>
                <w:szCs w:val="29"/>
              </w:rPr>
              <w:t xml:space="preserve"> , </w:t>
            </w:r>
            <w:r>
              <w:rPr>
                <w:rFonts w:ascii="Nafees Web Naskh" w:hAnsi="Nafees Web Naskh" w:cs="Nafees Web Naskh"/>
                <w:color w:val="0000FF"/>
                <w:sz w:val="29"/>
                <w:szCs w:val="29"/>
                <w:rtl/>
              </w:rPr>
              <w:t>غیر طبعی</w:t>
            </w:r>
            <w:r>
              <w:rPr>
                <w:rFonts w:ascii="Nafees Web Naskh" w:hAnsi="Nafees Web Naskh" w:cs="Nafees Web Naskh"/>
                <w:color w:val="0000FF"/>
                <w:sz w:val="29"/>
                <w:szCs w:val="29"/>
              </w:rPr>
              <w:t xml:space="preserve"> </w:t>
            </w:r>
            <w:r>
              <w:rPr>
                <w:rFonts w:ascii="Calibri" w:hAnsi="Calibri"/>
                <w:sz w:val="22"/>
                <w:szCs w:val="22"/>
              </w:rPr>
              <w:t xml:space="preserve">to put a </w:t>
            </w:r>
            <w:r>
              <w:rPr>
                <w:rFonts w:ascii="Calibri" w:hAnsi="Calibri"/>
                <w:sz w:val="22"/>
                <w:szCs w:val="22"/>
                <w:u w:val="single"/>
                <w:shd w:val="clear" w:color="auto" w:fill="FFFF99"/>
              </w:rPr>
              <w:t>CLI console</w:t>
            </w:r>
            <w:r>
              <w:rPr>
                <w:rFonts w:ascii="Calibri" w:hAnsi="Calibri"/>
                <w:sz w:val="22"/>
                <w:szCs w:val="22"/>
              </w:rPr>
              <w:t xml:space="preserve"> in the same “bucket” as a database engine, and although they have different types of purposes, they are in fact tools used by the application. The key difference is that, while the CLI console and the web server are used to </w:t>
            </w:r>
            <w:r>
              <w:rPr>
                <w:rFonts w:ascii="Georgia" w:hAnsi="Georgia"/>
                <w:b/>
                <w:bCs/>
                <w:sz w:val="29"/>
                <w:szCs w:val="29"/>
                <w:u w:val="single"/>
                <w:shd w:val="clear" w:color="auto" w:fill="FFFFFF"/>
              </w:rPr>
              <w:t>tell</w:t>
            </w:r>
            <w:r>
              <w:rPr>
                <w:rFonts w:ascii="Georgia" w:hAnsi="Georgia"/>
                <w:b/>
                <w:bCs/>
                <w:sz w:val="29"/>
                <w:szCs w:val="29"/>
                <w:shd w:val="clear" w:color="auto" w:fill="FFFFFF"/>
              </w:rPr>
              <w:t> our application to do something</w:t>
            </w:r>
            <w:r>
              <w:rPr>
                <w:rFonts w:ascii="Calibri" w:hAnsi="Calibri"/>
                <w:sz w:val="22"/>
                <w:szCs w:val="22"/>
              </w:rPr>
              <w:t>, the database engine is </w:t>
            </w:r>
            <w:r>
              <w:rPr>
                <w:rFonts w:ascii="Georgia" w:hAnsi="Georgia"/>
                <w:b/>
                <w:bCs/>
                <w:sz w:val="29"/>
                <w:szCs w:val="29"/>
                <w:u w:val="single"/>
                <w:shd w:val="clear" w:color="auto" w:fill="FFFFFF"/>
              </w:rPr>
              <w:t>told</w:t>
            </w:r>
            <w:r>
              <w:rPr>
                <w:rFonts w:ascii="Georgia" w:hAnsi="Georgia"/>
                <w:b/>
                <w:bCs/>
                <w:sz w:val="29"/>
                <w:szCs w:val="29"/>
                <w:shd w:val="clear" w:color="auto" w:fill="FFFFFF"/>
              </w:rPr>
              <w:t> by our application to do something</w:t>
            </w:r>
            <w:r>
              <w:rPr>
                <w:rFonts w:ascii="Calibri" w:hAnsi="Calibri"/>
                <w:sz w:val="22"/>
                <w:szCs w:val="22"/>
              </w:rPr>
              <w:t xml:space="preserve">. This is a very relevant distinction, as it has strong implications </w:t>
            </w:r>
            <w:proofErr w:type="gramStart"/>
            <w:r>
              <w:rPr>
                <w:rFonts w:ascii="Nafees Web Naskh" w:hAnsi="Nafees Web Naskh" w:cs="Nafees Web Naskh"/>
                <w:color w:val="0000FF"/>
                <w:sz w:val="29"/>
                <w:szCs w:val="29"/>
                <w:rtl/>
              </w:rPr>
              <w:t>اثر</w:t>
            </w:r>
            <w:r>
              <w:rPr>
                <w:rFonts w:ascii="Nafees Web Naskh" w:hAnsi="Nafees Web Naskh" w:cs="Nafees Web Naskh"/>
                <w:color w:val="0000FF"/>
                <w:sz w:val="29"/>
                <w:szCs w:val="29"/>
              </w:rPr>
              <w:t xml:space="preserve"> ,</w:t>
            </w:r>
            <w:proofErr w:type="gramEnd"/>
            <w:r>
              <w:rPr>
                <w:rFonts w:ascii="Nafees Web Naskh" w:hAnsi="Nafees Web Naskh" w:cs="Nafees Web Naskh"/>
                <w:color w:val="0000FF"/>
                <w:sz w:val="29"/>
                <w:szCs w:val="29"/>
              </w:rPr>
              <w:t xml:space="preserve"> </w:t>
            </w:r>
            <w:r>
              <w:rPr>
                <w:rFonts w:ascii="Nafees Web Naskh" w:hAnsi="Nafees Web Naskh" w:cs="Nafees Web Naskh"/>
                <w:color w:val="0000FF"/>
                <w:sz w:val="29"/>
                <w:szCs w:val="29"/>
                <w:rtl/>
              </w:rPr>
              <w:t>اِشارہ</w:t>
            </w:r>
            <w:r>
              <w:rPr>
                <w:rFonts w:ascii="Nafees Web Naskh" w:hAnsi="Nafees Web Naskh" w:cs="Nafees Web Naskh"/>
                <w:color w:val="0000FF"/>
                <w:sz w:val="29"/>
                <w:szCs w:val="29"/>
              </w:rPr>
              <w:t xml:space="preserve">  </w:t>
            </w:r>
            <w:r>
              <w:rPr>
                <w:rFonts w:ascii="Calibri" w:hAnsi="Calibri"/>
                <w:sz w:val="22"/>
                <w:szCs w:val="22"/>
              </w:rPr>
              <w:t>on how we build the code that connects those tools with the application core.</w:t>
            </w:r>
          </w:p>
          <w:p w14:paraId="239EFB00"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250FF270"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6FD47871"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451D8B60"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1978B353"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r>
      <w:tr w:rsidR="00E249A3" w14:paraId="7AA8A3EB" w14:textId="77777777">
        <w:trPr>
          <w:divId w:val="664433600"/>
        </w:trPr>
        <w:tc>
          <w:tcPr>
            <w:tcW w:w="12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F0B6CD" w14:textId="77777777" w:rsidR="00E249A3" w:rsidRDefault="00C10545">
            <w:pPr>
              <w:pStyle w:val="NormalWeb"/>
              <w:spacing w:before="0" w:beforeAutospacing="0" w:after="0" w:afterAutospacing="0"/>
              <w:rPr>
                <w:rFonts w:ascii="Calibri" w:hAnsi="Calibri"/>
                <w:color w:val="333332"/>
                <w:sz w:val="32"/>
                <w:szCs w:val="32"/>
              </w:rPr>
            </w:pPr>
            <w:r>
              <w:rPr>
                <w:rFonts w:ascii="Calibri" w:hAnsi="Calibri"/>
                <w:b/>
                <w:bCs/>
                <w:color w:val="333332"/>
                <w:sz w:val="32"/>
                <w:szCs w:val="32"/>
                <w:highlight w:val="yellow"/>
              </w:rPr>
              <w:t>Primary or Driving Adapters</w:t>
            </w:r>
          </w:p>
          <w:p w14:paraId="02A1C778" w14:textId="77777777" w:rsidR="00E249A3" w:rsidRDefault="00C10545">
            <w:pPr>
              <w:pStyle w:val="NormalWeb"/>
              <w:spacing w:before="0" w:beforeAutospacing="0" w:after="0" w:afterAutospacing="0"/>
              <w:rPr>
                <w:rFonts w:ascii="Georgia" w:hAnsi="Georgia"/>
              </w:rPr>
            </w:pPr>
            <w:r>
              <w:rPr>
                <w:rFonts w:ascii="Georgia" w:hAnsi="Georgia"/>
                <w:shd w:val="clear" w:color="auto" w:fill="FFFFFF"/>
              </w:rPr>
              <w:t>The Primary or </w:t>
            </w:r>
            <w:r>
              <w:rPr>
                <w:rFonts w:ascii="Georgia" w:hAnsi="Georgia"/>
                <w:b/>
                <w:bCs/>
                <w:shd w:val="clear" w:color="auto" w:fill="FFFFFF"/>
              </w:rPr>
              <w:t>Driver Adapters </w:t>
            </w:r>
            <w:r>
              <w:rPr>
                <w:rFonts w:ascii="Georgia" w:hAnsi="Georgia"/>
                <w:b/>
                <w:bCs/>
                <w:u w:val="single"/>
                <w:shd w:val="clear" w:color="auto" w:fill="FFFF99"/>
              </w:rPr>
              <w:t>wrap</w:t>
            </w:r>
            <w:r>
              <w:rPr>
                <w:rFonts w:ascii="Georgia" w:hAnsi="Georgia"/>
                <w:b/>
                <w:bCs/>
                <w:shd w:val="clear" w:color="auto" w:fill="FFFFFF"/>
              </w:rPr>
              <w:t xml:space="preserve"> around a </w:t>
            </w:r>
            <w:r>
              <w:rPr>
                <w:rFonts w:ascii="Georgia" w:hAnsi="Georgia"/>
                <w:b/>
                <w:bCs/>
                <w:shd w:val="clear" w:color="auto" w:fill="FFFF99"/>
              </w:rPr>
              <w:t>Port</w:t>
            </w:r>
            <w:r>
              <w:rPr>
                <w:rFonts w:ascii="Georgia" w:hAnsi="Georgia"/>
                <w:shd w:val="clear" w:color="auto" w:fill="FFFFFF"/>
              </w:rPr>
              <w:t> and use it to tell the Application Core what to do. </w:t>
            </w:r>
            <w:r>
              <w:rPr>
                <w:rFonts w:ascii="Georgia" w:hAnsi="Georgia"/>
                <w:b/>
                <w:bCs/>
                <w:shd w:val="clear" w:color="auto" w:fill="FFFFFF"/>
              </w:rPr>
              <w:t>They translate whatever comes from a delivery mechanism into a method call in the Application Core.</w:t>
            </w:r>
          </w:p>
          <w:p w14:paraId="136DF6C7" w14:textId="77777777" w:rsidR="00E249A3" w:rsidRDefault="00C10545">
            <w:pPr>
              <w:pStyle w:val="NormalWeb"/>
              <w:spacing w:before="0" w:beforeAutospacing="0" w:after="0" w:afterAutospacing="0"/>
            </w:pPr>
            <w:r>
              <w:rPr>
                <w:noProof/>
              </w:rPr>
              <w:drawing>
                <wp:inline distT="0" distB="0" distL="0" distR="0" wp14:anchorId="3816D49E" wp14:editId="5EE78D69">
                  <wp:extent cx="7620000" cy="502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5029200"/>
                          </a:xfrm>
                          <a:prstGeom prst="rect">
                            <a:avLst/>
                          </a:prstGeom>
                          <a:noFill/>
                          <a:ln>
                            <a:noFill/>
                          </a:ln>
                        </pic:spPr>
                      </pic:pic>
                    </a:graphicData>
                  </a:graphic>
                </wp:inline>
              </w:drawing>
            </w:r>
          </w:p>
        </w:tc>
        <w:tc>
          <w:tcPr>
            <w:tcW w:w="78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A0DBE6" w14:textId="77777777" w:rsidR="00E249A3" w:rsidRDefault="00C10545">
            <w:pPr>
              <w:pStyle w:val="NormalWeb"/>
              <w:spacing w:before="0" w:beforeAutospacing="0" w:after="0" w:afterAutospacing="0"/>
              <w:rPr>
                <w:rFonts w:ascii="Calibri" w:hAnsi="Calibri"/>
                <w:sz w:val="36"/>
                <w:szCs w:val="36"/>
              </w:rPr>
            </w:pPr>
            <w:r>
              <w:rPr>
                <w:rFonts w:ascii="Calibri" w:hAnsi="Calibri"/>
                <w:b/>
                <w:bCs/>
                <w:color w:val="333332"/>
                <w:sz w:val="36"/>
                <w:szCs w:val="36"/>
                <w:shd w:val="clear" w:color="auto" w:fill="FFFFFF"/>
              </w:rPr>
              <w:t xml:space="preserve">Connecting the </w:t>
            </w:r>
            <w:r>
              <w:rPr>
                <w:rFonts w:ascii="Calibri" w:hAnsi="Calibri"/>
                <w:b/>
                <w:bCs/>
                <w:color w:val="0000FF"/>
                <w:sz w:val="36"/>
                <w:szCs w:val="36"/>
                <w:u w:val="single"/>
                <w:shd w:val="clear" w:color="auto" w:fill="FFFF99"/>
              </w:rPr>
              <w:t>tools</w:t>
            </w:r>
            <w:r>
              <w:rPr>
                <w:rFonts w:ascii="Calibri" w:hAnsi="Calibri"/>
                <w:b/>
                <w:bCs/>
                <w:color w:val="333332"/>
                <w:sz w:val="36"/>
                <w:szCs w:val="36"/>
                <w:shd w:val="clear" w:color="auto" w:fill="FFFFFF"/>
              </w:rPr>
              <w:t xml:space="preserve"> and </w:t>
            </w:r>
            <w:r>
              <w:rPr>
                <w:rFonts w:ascii="Calibri" w:hAnsi="Calibri"/>
                <w:b/>
                <w:bCs/>
                <w:color w:val="FF0000"/>
                <w:sz w:val="36"/>
                <w:szCs w:val="36"/>
                <w:u w:val="single"/>
                <w:shd w:val="clear" w:color="auto" w:fill="FFFF99"/>
              </w:rPr>
              <w:t>delivery mechanisms</w:t>
            </w:r>
            <w:r>
              <w:rPr>
                <w:rFonts w:ascii="Calibri" w:hAnsi="Calibri"/>
                <w:b/>
                <w:bCs/>
                <w:color w:val="333332"/>
                <w:sz w:val="36"/>
                <w:szCs w:val="36"/>
                <w:shd w:val="clear" w:color="auto" w:fill="FFFFFF"/>
              </w:rPr>
              <w:t xml:space="preserve"> to the Application Core:</w:t>
            </w:r>
          </w:p>
          <w:p w14:paraId="422112D2" w14:textId="77777777" w:rsidR="00E249A3" w:rsidRDefault="00C10545">
            <w:pPr>
              <w:pStyle w:val="NormalWeb"/>
              <w:spacing w:before="0" w:beforeAutospacing="0" w:after="0" w:afterAutospacing="0"/>
              <w:rPr>
                <w:rFonts w:ascii="Calibri" w:hAnsi="Calibri"/>
                <w:color w:val="333332"/>
                <w:sz w:val="26"/>
                <w:szCs w:val="26"/>
              </w:rPr>
            </w:pPr>
            <w:r>
              <w:rPr>
                <w:rFonts w:ascii="Calibri" w:hAnsi="Calibri"/>
                <w:b/>
                <w:bCs/>
                <w:color w:val="333332"/>
                <w:sz w:val="26"/>
                <w:szCs w:val="26"/>
                <w:shd w:val="clear" w:color="auto" w:fill="FFFFFF"/>
              </w:rPr>
              <w:t>------------------------------------------------------------------------------</w:t>
            </w:r>
          </w:p>
          <w:p w14:paraId="09DBDD55" w14:textId="77777777" w:rsidR="00E249A3" w:rsidRDefault="00C10545">
            <w:pPr>
              <w:pStyle w:val="NormalWeb"/>
              <w:spacing w:before="0" w:beforeAutospacing="0" w:after="0" w:afterAutospacing="0"/>
              <w:rPr>
                <w:rFonts w:ascii="Georgia" w:hAnsi="Georgia"/>
                <w:sz w:val="26"/>
                <w:szCs w:val="26"/>
              </w:rPr>
            </w:pPr>
            <w:r>
              <w:rPr>
                <w:rFonts w:ascii="Georgia" w:hAnsi="Georgia"/>
                <w:sz w:val="26"/>
                <w:szCs w:val="26"/>
                <w:shd w:val="clear" w:color="auto" w:fill="FFFFFF"/>
              </w:rPr>
              <w:t xml:space="preserve">The code units that connect the tools to the application core are called </w:t>
            </w:r>
            <w:r>
              <w:rPr>
                <w:rFonts w:ascii="Georgia" w:hAnsi="Georgia"/>
                <w:b/>
                <w:bCs/>
                <w:sz w:val="26"/>
                <w:szCs w:val="26"/>
                <w:highlight w:val="yellow"/>
              </w:rPr>
              <w:t xml:space="preserve">adapters </w:t>
            </w:r>
            <w:r>
              <w:rPr>
                <w:rFonts w:ascii="Georgia" w:hAnsi="Georgia"/>
                <w:b/>
                <w:bCs/>
                <w:sz w:val="26"/>
                <w:szCs w:val="26"/>
                <w:shd w:val="clear" w:color="auto" w:fill="FFFFFF"/>
              </w:rPr>
              <w:t>(</w:t>
            </w:r>
            <w:hyperlink r:id="rId23" w:history="1">
              <w:r>
                <w:rPr>
                  <w:rStyle w:val="Hyperlink"/>
                  <w:rFonts w:ascii="Georgia" w:hAnsi="Georgia"/>
                  <w:b/>
                  <w:bCs/>
                  <w:sz w:val="26"/>
                  <w:szCs w:val="26"/>
                  <w:shd w:val="clear" w:color="auto" w:fill="FFFFFF"/>
                </w:rPr>
                <w:t>Ports &amp; Adapters Architecture</w:t>
              </w:r>
            </w:hyperlink>
            <w:r>
              <w:rPr>
                <w:rFonts w:ascii="Georgia" w:hAnsi="Georgia"/>
                <w:b/>
                <w:bCs/>
                <w:sz w:val="26"/>
                <w:szCs w:val="26"/>
                <w:shd w:val="clear" w:color="auto" w:fill="FFFFFF"/>
              </w:rPr>
              <w:t>).</w:t>
            </w:r>
            <w:r>
              <w:rPr>
                <w:rFonts w:ascii="Georgia" w:hAnsi="Georgia"/>
                <w:sz w:val="26"/>
                <w:szCs w:val="26"/>
                <w:shd w:val="clear" w:color="auto" w:fill="FFFFFF"/>
              </w:rPr>
              <w:t xml:space="preserve"> The </w:t>
            </w:r>
            <w:r>
              <w:rPr>
                <w:rFonts w:ascii="Georgia" w:hAnsi="Georgia"/>
                <w:b/>
                <w:bCs/>
                <w:sz w:val="26"/>
                <w:szCs w:val="26"/>
                <w:shd w:val="clear" w:color="auto" w:fill="FFFF99"/>
              </w:rPr>
              <w:t>adapters</w:t>
            </w:r>
            <w:r>
              <w:rPr>
                <w:rFonts w:ascii="Georgia" w:hAnsi="Georgia"/>
                <w:sz w:val="26"/>
                <w:szCs w:val="26"/>
                <w:shd w:val="clear" w:color="auto" w:fill="FFFFFF"/>
              </w:rPr>
              <w:t xml:space="preserve"> are the ones that effectively implement the </w:t>
            </w:r>
            <w:r>
              <w:rPr>
                <w:rFonts w:ascii="Georgia" w:hAnsi="Georgia"/>
                <w:b/>
                <w:bCs/>
                <w:sz w:val="26"/>
                <w:szCs w:val="26"/>
                <w:shd w:val="clear" w:color="auto" w:fill="FFFF99"/>
              </w:rPr>
              <w:t>code</w:t>
            </w:r>
            <w:r>
              <w:rPr>
                <w:rFonts w:ascii="Georgia" w:hAnsi="Georgia"/>
                <w:sz w:val="26"/>
                <w:szCs w:val="26"/>
                <w:shd w:val="clear" w:color="auto" w:fill="FFFFFF"/>
              </w:rPr>
              <w:t xml:space="preserve"> that will allow the </w:t>
            </w:r>
            <w:r>
              <w:rPr>
                <w:rFonts w:ascii="Georgia" w:hAnsi="Georgia"/>
                <w:b/>
                <w:bCs/>
                <w:sz w:val="26"/>
                <w:szCs w:val="26"/>
                <w:shd w:val="clear" w:color="auto" w:fill="FFFF99"/>
              </w:rPr>
              <w:t>business logic</w:t>
            </w:r>
            <w:r>
              <w:rPr>
                <w:rFonts w:ascii="Georgia" w:hAnsi="Georgia"/>
                <w:sz w:val="26"/>
                <w:szCs w:val="26"/>
                <w:shd w:val="clear" w:color="auto" w:fill="FFFFFF"/>
              </w:rPr>
              <w:t xml:space="preserve"> to communicate with a specific </w:t>
            </w:r>
            <w:r>
              <w:rPr>
                <w:rFonts w:ascii="Georgia" w:hAnsi="Georgia"/>
                <w:b/>
                <w:bCs/>
                <w:sz w:val="26"/>
                <w:szCs w:val="26"/>
                <w:shd w:val="clear" w:color="auto" w:fill="FFFF99"/>
              </w:rPr>
              <w:t>tool</w:t>
            </w:r>
            <w:r>
              <w:rPr>
                <w:rFonts w:ascii="Georgia" w:hAnsi="Georgia"/>
                <w:sz w:val="26"/>
                <w:szCs w:val="26"/>
                <w:shd w:val="clear" w:color="auto" w:fill="FFFFFF"/>
              </w:rPr>
              <w:t xml:space="preserve"> and vice-versa.</w:t>
            </w:r>
          </w:p>
          <w:p w14:paraId="52C6AD97" w14:textId="77777777" w:rsidR="00E249A3" w:rsidRDefault="00C10545">
            <w:pPr>
              <w:pStyle w:val="NormalWeb"/>
              <w:spacing w:before="0" w:beforeAutospacing="0" w:after="0" w:afterAutospacing="0"/>
              <w:rPr>
                <w:rFonts w:ascii="Georgia" w:hAnsi="Georgia"/>
                <w:sz w:val="26"/>
                <w:szCs w:val="26"/>
              </w:rPr>
            </w:pPr>
            <w:r>
              <w:rPr>
                <w:rFonts w:ascii="Georgia" w:hAnsi="Georgia"/>
                <w:sz w:val="26"/>
                <w:szCs w:val="26"/>
              </w:rPr>
              <w:t> </w:t>
            </w:r>
          </w:p>
          <w:p w14:paraId="2AFE5E09" w14:textId="77777777" w:rsidR="00E249A3" w:rsidRDefault="00C10545">
            <w:pPr>
              <w:pStyle w:val="NormalWeb"/>
              <w:spacing w:before="0" w:beforeAutospacing="0" w:after="0" w:afterAutospacing="0"/>
              <w:rPr>
                <w:rFonts w:ascii="Georgia" w:hAnsi="Georgia"/>
                <w:sz w:val="26"/>
                <w:szCs w:val="26"/>
              </w:rPr>
            </w:pPr>
            <w:r>
              <w:rPr>
                <w:rFonts w:ascii="Georgia" w:hAnsi="Georgia"/>
                <w:sz w:val="26"/>
                <w:szCs w:val="26"/>
                <w:shd w:val="clear" w:color="auto" w:fill="FFFFFF"/>
              </w:rPr>
              <w:t xml:space="preserve">The </w:t>
            </w:r>
            <w:r>
              <w:rPr>
                <w:rFonts w:ascii="Georgia" w:hAnsi="Georgia"/>
                <w:sz w:val="26"/>
                <w:szCs w:val="26"/>
                <w:shd w:val="clear" w:color="auto" w:fill="FFFF99"/>
              </w:rPr>
              <w:t>adapters</w:t>
            </w:r>
            <w:r>
              <w:rPr>
                <w:rFonts w:ascii="Georgia" w:hAnsi="Georgia"/>
                <w:sz w:val="26"/>
                <w:szCs w:val="26"/>
                <w:shd w:val="clear" w:color="auto" w:fill="FFFFFF"/>
              </w:rPr>
              <w:t xml:space="preserve"> that </w:t>
            </w:r>
            <w:r>
              <w:rPr>
                <w:rFonts w:ascii="Georgia" w:hAnsi="Georgia"/>
                <w:b/>
                <w:bCs/>
                <w:sz w:val="26"/>
                <w:szCs w:val="26"/>
                <w:shd w:val="clear" w:color="auto" w:fill="FFFFFF"/>
              </w:rPr>
              <w:t>tell</w:t>
            </w:r>
            <w:r>
              <w:rPr>
                <w:rFonts w:ascii="Georgia" w:hAnsi="Georgia"/>
                <w:sz w:val="26"/>
                <w:szCs w:val="26"/>
                <w:shd w:val="clear" w:color="auto" w:fill="FFFFFF"/>
              </w:rPr>
              <w:t xml:space="preserve"> our </w:t>
            </w:r>
            <w:r>
              <w:rPr>
                <w:rFonts w:ascii="Georgia" w:hAnsi="Georgia"/>
                <w:sz w:val="26"/>
                <w:szCs w:val="26"/>
                <w:shd w:val="clear" w:color="auto" w:fill="FFFF99"/>
              </w:rPr>
              <w:t>application</w:t>
            </w:r>
            <w:r>
              <w:rPr>
                <w:rFonts w:ascii="Georgia" w:hAnsi="Georgia"/>
                <w:sz w:val="26"/>
                <w:szCs w:val="26"/>
                <w:shd w:val="clear" w:color="auto" w:fill="FFFFFF"/>
              </w:rPr>
              <w:t xml:space="preserve"> to do something are called </w:t>
            </w:r>
            <w:r>
              <w:rPr>
                <w:rFonts w:ascii="Georgia" w:hAnsi="Georgia"/>
                <w:b/>
                <w:bCs/>
                <w:color w:val="FF0000"/>
                <w:sz w:val="26"/>
                <w:szCs w:val="26"/>
                <w:shd w:val="clear" w:color="auto" w:fill="FFFF99"/>
              </w:rPr>
              <w:t>Primary or Driving Adapters</w:t>
            </w:r>
            <w:r>
              <w:rPr>
                <w:rFonts w:ascii="Georgia" w:hAnsi="Georgia"/>
                <w:sz w:val="26"/>
                <w:szCs w:val="26"/>
                <w:shd w:val="clear" w:color="auto" w:fill="FFFFFF"/>
              </w:rPr>
              <w:t> while the ones that are </w:t>
            </w:r>
            <w:r>
              <w:rPr>
                <w:rFonts w:ascii="Georgia" w:hAnsi="Georgia"/>
                <w:b/>
                <w:bCs/>
                <w:sz w:val="26"/>
                <w:szCs w:val="26"/>
                <w:shd w:val="clear" w:color="auto" w:fill="FFFFFF"/>
              </w:rPr>
              <w:t>told</w:t>
            </w:r>
            <w:r>
              <w:rPr>
                <w:rFonts w:ascii="Georgia" w:hAnsi="Georgia"/>
                <w:sz w:val="26"/>
                <w:szCs w:val="26"/>
                <w:shd w:val="clear" w:color="auto" w:fill="FFFFFF"/>
              </w:rPr>
              <w:t> by our application to do something are called </w:t>
            </w:r>
            <w:r>
              <w:rPr>
                <w:rFonts w:ascii="Georgia" w:hAnsi="Georgia"/>
                <w:b/>
                <w:bCs/>
                <w:color w:val="00B050"/>
                <w:sz w:val="26"/>
                <w:szCs w:val="26"/>
                <w:highlight w:val="yellow"/>
              </w:rPr>
              <w:t>Secondary or Driven Adapters</w:t>
            </w:r>
            <w:r>
              <w:rPr>
                <w:rFonts w:ascii="Georgia" w:hAnsi="Georgia"/>
                <w:color w:val="00B050"/>
                <w:sz w:val="26"/>
                <w:szCs w:val="26"/>
                <w:highlight w:val="yellow"/>
              </w:rPr>
              <w:t>.</w:t>
            </w:r>
          </w:p>
          <w:p w14:paraId="7B6A537C" w14:textId="77777777" w:rsidR="00E249A3" w:rsidRDefault="00C10545">
            <w:pPr>
              <w:pStyle w:val="NormalWeb"/>
              <w:spacing w:before="0" w:beforeAutospacing="0" w:after="0" w:afterAutospacing="0"/>
              <w:rPr>
                <w:rFonts w:ascii="Georgia" w:hAnsi="Georgia"/>
                <w:color w:val="00B050"/>
                <w:sz w:val="26"/>
                <w:szCs w:val="26"/>
              </w:rPr>
            </w:pPr>
            <w:r>
              <w:rPr>
                <w:rFonts w:ascii="Georgia" w:hAnsi="Georgia"/>
                <w:color w:val="00B050"/>
                <w:sz w:val="26"/>
                <w:szCs w:val="26"/>
              </w:rPr>
              <w:t> </w:t>
            </w:r>
          </w:p>
          <w:p w14:paraId="3911C28B" w14:textId="77777777" w:rsidR="00E249A3" w:rsidRDefault="00C10545">
            <w:pPr>
              <w:pStyle w:val="NormalWeb"/>
              <w:spacing w:before="0" w:beforeAutospacing="0" w:after="0" w:afterAutospacing="0"/>
              <w:rPr>
                <w:rFonts w:ascii="Calibri" w:hAnsi="Calibri"/>
                <w:sz w:val="28"/>
                <w:szCs w:val="28"/>
              </w:rPr>
            </w:pPr>
            <w:r>
              <w:rPr>
                <w:rFonts w:ascii="Calibri" w:hAnsi="Calibri"/>
                <w:b/>
                <w:bCs/>
                <w:sz w:val="28"/>
                <w:szCs w:val="28"/>
                <w:highlight w:val="yellow"/>
              </w:rPr>
              <w:t>Ports</w:t>
            </w:r>
          </w:p>
          <w:p w14:paraId="79612A21" w14:textId="77777777" w:rsidR="00E249A3" w:rsidRDefault="00C10545">
            <w:pPr>
              <w:pStyle w:val="NormalWeb"/>
              <w:spacing w:before="0" w:beforeAutospacing="0" w:after="0" w:afterAutospacing="0"/>
              <w:rPr>
                <w:rFonts w:ascii="Georgia" w:hAnsi="Georgia"/>
                <w:sz w:val="26"/>
                <w:szCs w:val="26"/>
              </w:rPr>
            </w:pPr>
            <w:r>
              <w:rPr>
                <w:rFonts w:ascii="Georgia" w:hAnsi="Georgia"/>
                <w:sz w:val="26"/>
                <w:szCs w:val="26"/>
                <w:shd w:val="clear" w:color="auto" w:fill="FFFFFF"/>
              </w:rPr>
              <w:t>These </w:t>
            </w:r>
            <w:r>
              <w:rPr>
                <w:rFonts w:ascii="Georgia" w:hAnsi="Georgia"/>
                <w:b/>
                <w:bCs/>
                <w:i/>
                <w:iCs/>
                <w:sz w:val="26"/>
                <w:szCs w:val="26"/>
                <w:u w:val="single"/>
                <w:shd w:val="clear" w:color="auto" w:fill="FFFF99"/>
              </w:rPr>
              <w:t>Adapters</w:t>
            </w:r>
            <w:r>
              <w:rPr>
                <w:rFonts w:ascii="Georgia" w:hAnsi="Georgia"/>
                <w:sz w:val="26"/>
                <w:szCs w:val="26"/>
                <w:shd w:val="clear" w:color="auto" w:fill="FFFFFF"/>
              </w:rPr>
              <w:t>, however, are not randomly created. They are created to fit a very specific entry point to the Application Core, a </w:t>
            </w:r>
            <w:r>
              <w:rPr>
                <w:rFonts w:ascii="Georgia" w:hAnsi="Georgia"/>
                <w:b/>
                <w:bCs/>
                <w:i/>
                <w:iCs/>
                <w:color w:val="0000FF"/>
                <w:sz w:val="26"/>
                <w:szCs w:val="26"/>
                <w:shd w:val="clear" w:color="auto" w:fill="FFFF99"/>
              </w:rPr>
              <w:t>Port</w:t>
            </w:r>
            <w:r>
              <w:rPr>
                <w:rFonts w:ascii="Georgia" w:hAnsi="Georgia"/>
                <w:sz w:val="26"/>
                <w:szCs w:val="26"/>
                <w:shd w:val="clear" w:color="auto" w:fill="FFFFFF"/>
              </w:rPr>
              <w:t>. A port </w:t>
            </w:r>
            <w:r>
              <w:rPr>
                <w:rFonts w:ascii="Georgia" w:hAnsi="Georgia"/>
                <w:b/>
                <w:bCs/>
                <w:sz w:val="26"/>
                <w:szCs w:val="26"/>
                <w:shd w:val="clear" w:color="auto" w:fill="FFFFFF"/>
              </w:rPr>
              <w:t>is nothing more than a specification</w:t>
            </w:r>
            <w:r>
              <w:rPr>
                <w:rFonts w:ascii="Georgia" w:hAnsi="Georgia"/>
                <w:sz w:val="26"/>
                <w:szCs w:val="26"/>
                <w:shd w:val="clear" w:color="auto" w:fill="FFFFFF"/>
              </w:rPr>
              <w:t xml:space="preserve"> of how the tool can use the application core, or how it is used by the Application Core. In most languages and in its most simple form, this specification, the Port, will be an </w:t>
            </w:r>
            <w:r>
              <w:rPr>
                <w:rFonts w:ascii="Georgia" w:hAnsi="Georgia"/>
                <w:b/>
                <w:bCs/>
                <w:color w:val="0000FF"/>
                <w:sz w:val="26"/>
                <w:szCs w:val="26"/>
                <w:shd w:val="clear" w:color="auto" w:fill="FFFF99"/>
              </w:rPr>
              <w:t>Interface</w:t>
            </w:r>
            <w:r>
              <w:rPr>
                <w:rFonts w:ascii="Georgia" w:hAnsi="Georgia"/>
                <w:sz w:val="26"/>
                <w:szCs w:val="26"/>
                <w:shd w:val="clear" w:color="auto" w:fill="FFFFFF"/>
              </w:rPr>
              <w:t xml:space="preserve">, but it might </w:t>
            </w:r>
            <w:proofErr w:type="gramStart"/>
            <w:r>
              <w:rPr>
                <w:rFonts w:ascii="Georgia" w:hAnsi="Georgia"/>
                <w:sz w:val="26"/>
                <w:szCs w:val="26"/>
                <w:shd w:val="clear" w:color="auto" w:fill="FFFFFF"/>
              </w:rPr>
              <w:t>actually be</w:t>
            </w:r>
            <w:proofErr w:type="gramEnd"/>
            <w:r>
              <w:rPr>
                <w:rFonts w:ascii="Georgia" w:hAnsi="Georgia"/>
                <w:sz w:val="26"/>
                <w:szCs w:val="26"/>
                <w:shd w:val="clear" w:color="auto" w:fill="FFFFFF"/>
              </w:rPr>
              <w:t xml:space="preserve"> composed of </w:t>
            </w:r>
            <w:r>
              <w:rPr>
                <w:rFonts w:ascii="Georgia" w:hAnsi="Georgia"/>
                <w:b/>
                <w:bCs/>
                <w:sz w:val="26"/>
                <w:szCs w:val="26"/>
                <w:u w:val="single"/>
                <w:shd w:val="clear" w:color="auto" w:fill="FFFF99"/>
              </w:rPr>
              <w:t xml:space="preserve">several Interfaces and </w:t>
            </w:r>
            <w:r>
              <w:rPr>
                <w:rFonts w:ascii="Georgia" w:hAnsi="Georgia"/>
                <w:b/>
                <w:bCs/>
                <w:color w:val="00B0F0"/>
                <w:sz w:val="26"/>
                <w:szCs w:val="26"/>
                <w:u w:val="single"/>
                <w:shd w:val="clear" w:color="auto" w:fill="FFFF99"/>
              </w:rPr>
              <w:t>DTO</w:t>
            </w:r>
            <w:r>
              <w:rPr>
                <w:rFonts w:ascii="Georgia" w:hAnsi="Georgia"/>
                <w:b/>
                <w:bCs/>
                <w:color w:val="00B0F0"/>
                <w:sz w:val="26"/>
                <w:szCs w:val="26"/>
                <w:shd w:val="clear" w:color="auto" w:fill="FFFFFF"/>
              </w:rPr>
              <w:t>s</w:t>
            </w:r>
            <w:r>
              <w:rPr>
                <w:rFonts w:ascii="Georgia" w:hAnsi="Georgia"/>
                <w:b/>
                <w:bCs/>
                <w:sz w:val="26"/>
                <w:szCs w:val="26"/>
                <w:shd w:val="clear" w:color="auto" w:fill="FFFFFF"/>
              </w:rPr>
              <w:t>.</w:t>
            </w:r>
          </w:p>
          <w:p w14:paraId="1F9A39D0" w14:textId="77777777" w:rsidR="00E249A3" w:rsidRDefault="00C10545">
            <w:pPr>
              <w:pStyle w:val="NormalWeb"/>
              <w:spacing w:before="0" w:beforeAutospacing="0" w:after="0" w:afterAutospacing="0"/>
            </w:pPr>
            <w:r>
              <w:rPr>
                <w:rFonts w:ascii="Georgia" w:hAnsi="Georgia"/>
                <w:sz w:val="26"/>
                <w:szCs w:val="26"/>
                <w:shd w:val="clear" w:color="auto" w:fill="FFFFFF"/>
              </w:rPr>
              <w:t>It’s important to note that </w:t>
            </w:r>
            <w:r>
              <w:rPr>
                <w:rFonts w:ascii="Georgia" w:hAnsi="Georgia"/>
                <w:b/>
                <w:bCs/>
                <w:sz w:val="26"/>
                <w:szCs w:val="26"/>
                <w:shd w:val="clear" w:color="auto" w:fill="FFFFFF"/>
              </w:rPr>
              <w:t>the Ports (Interfaces) belong inside the business logic</w:t>
            </w:r>
            <w:r>
              <w:rPr>
                <w:rFonts w:ascii="Georgia" w:hAnsi="Georgia"/>
                <w:sz w:val="26"/>
                <w:szCs w:val="26"/>
                <w:shd w:val="clear" w:color="auto" w:fill="FFFFFF"/>
              </w:rPr>
              <w:t xml:space="preserve">, while the adapters belong outside. For this pattern to work as it should, it is of utmost importance that the </w:t>
            </w:r>
            <w:r>
              <w:rPr>
                <w:rFonts w:ascii="Georgia" w:hAnsi="Georgia"/>
                <w:b/>
                <w:bCs/>
                <w:color w:val="00B0F0"/>
                <w:sz w:val="26"/>
                <w:szCs w:val="26"/>
                <w:u w:val="single"/>
                <w:shd w:val="clear" w:color="auto" w:fill="FFFF99"/>
              </w:rPr>
              <w:t>Ports</w:t>
            </w:r>
            <w:r>
              <w:rPr>
                <w:rFonts w:ascii="Georgia" w:hAnsi="Georgia"/>
                <w:sz w:val="26"/>
                <w:szCs w:val="26"/>
                <w:shd w:val="clear" w:color="auto" w:fill="FFFFFF"/>
              </w:rPr>
              <w:t xml:space="preserve"> are created to fit the </w:t>
            </w:r>
            <w:r>
              <w:rPr>
                <w:rFonts w:ascii="Georgia" w:hAnsi="Georgia"/>
                <w:b/>
                <w:bCs/>
                <w:sz w:val="26"/>
                <w:szCs w:val="26"/>
                <w:u w:val="single"/>
                <w:shd w:val="clear" w:color="auto" w:fill="FFFF99"/>
              </w:rPr>
              <w:t>Application Core</w:t>
            </w:r>
            <w:r>
              <w:rPr>
                <w:rFonts w:ascii="Georgia" w:hAnsi="Georgia"/>
                <w:sz w:val="26"/>
                <w:szCs w:val="26"/>
                <w:shd w:val="clear" w:color="auto" w:fill="FFFFFF"/>
              </w:rPr>
              <w:t xml:space="preserve"> needs and not simply mimic </w:t>
            </w:r>
            <w:r>
              <w:rPr>
                <w:rFonts w:ascii="Nafees Web Naskh" w:hAnsi="Nafees Web Naskh" w:cs="Nafees Web Naskh"/>
                <w:color w:val="0000FF"/>
                <w:sz w:val="29"/>
                <w:szCs w:val="29"/>
                <w:rtl/>
              </w:rPr>
              <w:t>نَقَل اُتارنا</w:t>
            </w:r>
            <w:r>
              <w:rPr>
                <w:rFonts w:ascii="Nafees Web Naskh" w:hAnsi="Nafees Web Naskh" w:cs="Nafees Web Naskh"/>
                <w:color w:val="0000FF"/>
                <w:sz w:val="29"/>
                <w:szCs w:val="29"/>
              </w:rPr>
              <w:t xml:space="preserve"> </w:t>
            </w:r>
            <w:r>
              <w:rPr>
                <w:rFonts w:ascii="Georgia" w:hAnsi="Georgia"/>
                <w:sz w:val="26"/>
                <w:szCs w:val="26"/>
                <w:shd w:val="clear" w:color="auto" w:fill="FFFFFF"/>
              </w:rPr>
              <w:t>the tools APIs.</w:t>
            </w:r>
          </w:p>
        </w:tc>
      </w:tr>
      <w:tr w:rsidR="00E249A3" w14:paraId="1F8A1C50" w14:textId="77777777">
        <w:trPr>
          <w:divId w:val="664433600"/>
        </w:trPr>
        <w:tc>
          <w:tcPr>
            <w:tcW w:w="12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579E4" w14:textId="77777777" w:rsidR="00E249A3" w:rsidRDefault="00C10545">
            <w:pPr>
              <w:pStyle w:val="NormalWeb"/>
              <w:spacing w:before="0" w:beforeAutospacing="0" w:after="0" w:afterAutospacing="0"/>
            </w:pPr>
            <w:r>
              <w:rPr>
                <w:noProof/>
              </w:rPr>
              <w:drawing>
                <wp:inline distT="0" distB="0" distL="0" distR="0" wp14:anchorId="7428D114" wp14:editId="5CE9E799">
                  <wp:extent cx="6057900" cy="614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7900" cy="6141720"/>
                          </a:xfrm>
                          <a:prstGeom prst="rect">
                            <a:avLst/>
                          </a:prstGeom>
                          <a:noFill/>
                          <a:ln>
                            <a:noFill/>
                          </a:ln>
                        </pic:spPr>
                      </pic:pic>
                    </a:graphicData>
                  </a:graphic>
                </wp:inline>
              </w:drawing>
            </w:r>
          </w:p>
        </w:tc>
        <w:tc>
          <w:tcPr>
            <w:tcW w:w="78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41DBB3" w14:textId="77777777" w:rsidR="00E249A3" w:rsidRDefault="00C10545">
            <w:pPr>
              <w:pStyle w:val="NormalWeb"/>
              <w:spacing w:before="0" w:beforeAutospacing="0" w:after="0" w:afterAutospacing="0"/>
            </w:pPr>
            <w:r>
              <w:rPr>
                <w:noProof/>
              </w:rPr>
              <w:drawing>
                <wp:inline distT="0" distB="0" distL="0" distR="0" wp14:anchorId="1466B1D3" wp14:editId="42C0ABF1">
                  <wp:extent cx="4792980" cy="2636520"/>
                  <wp:effectExtent l="0" t="0" r="7620" b="0"/>
                  <wp:docPr id="13" name="Picture 13" descr="Web &#10;Controllers &#10;Entities &#10;External Interfac &#10;Enterprise Busines &#10;Application &#10;Interface &#10;Frameworks &amp; &#10;use Case &#10;Presenter &#10;Output Port &#10;use Case &#10;Interaetor &#10;How ot control &#10;use Case &#10;Controller &#10;Input 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b &#10;Controllers &#10;Entities &#10;External Interfac &#10;Enterprise Busines &#10;Application &#10;Interface &#10;Frameworks &amp; &#10;use Case &#10;Presenter &#10;Output Port &#10;use Case &#10;Interaetor &#10;How ot control &#10;use Case &#10;Controller &#10;Input Port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2980" cy="2636520"/>
                          </a:xfrm>
                          <a:prstGeom prst="rect">
                            <a:avLst/>
                          </a:prstGeom>
                          <a:noFill/>
                          <a:ln>
                            <a:noFill/>
                          </a:ln>
                        </pic:spPr>
                      </pic:pic>
                    </a:graphicData>
                  </a:graphic>
                </wp:inline>
              </w:drawing>
            </w:r>
          </w:p>
          <w:p w14:paraId="26961A86"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 xml:space="preserve">In other words, our </w:t>
            </w:r>
            <w:r>
              <w:rPr>
                <w:rFonts w:ascii="Georgia" w:hAnsi="Georgia"/>
                <w:b/>
                <w:bCs/>
                <w:sz w:val="29"/>
                <w:szCs w:val="29"/>
                <w:u w:val="single"/>
                <w:shd w:val="clear" w:color="auto" w:fill="FFFFFF"/>
              </w:rPr>
              <w:t>Driving Adapters</w:t>
            </w:r>
            <w:r>
              <w:rPr>
                <w:rFonts w:ascii="Georgia" w:hAnsi="Georgia"/>
                <w:sz w:val="29"/>
                <w:szCs w:val="29"/>
                <w:shd w:val="clear" w:color="auto" w:fill="FFFFFF"/>
              </w:rPr>
              <w:t xml:space="preserve"> are </w:t>
            </w:r>
            <w:r>
              <w:rPr>
                <w:rFonts w:ascii="Georgia" w:hAnsi="Georgia"/>
                <w:b/>
                <w:bCs/>
                <w:color w:val="E84C22"/>
                <w:sz w:val="29"/>
                <w:szCs w:val="29"/>
                <w:u w:val="single"/>
                <w:shd w:val="clear" w:color="auto" w:fill="FFFFFF"/>
              </w:rPr>
              <w:t>Controllers</w:t>
            </w:r>
            <w:r>
              <w:rPr>
                <w:rFonts w:ascii="Georgia" w:hAnsi="Georgia"/>
                <w:b/>
                <w:bCs/>
                <w:sz w:val="29"/>
                <w:szCs w:val="29"/>
                <w:u w:val="single"/>
                <w:shd w:val="clear" w:color="auto" w:fill="FFFFFF"/>
              </w:rPr>
              <w:t xml:space="preserve"> or Console Commands</w:t>
            </w:r>
            <w:r>
              <w:rPr>
                <w:rFonts w:ascii="Georgia" w:hAnsi="Georgia"/>
                <w:sz w:val="29"/>
                <w:szCs w:val="29"/>
                <w:shd w:val="clear" w:color="auto" w:fill="FFFFFF"/>
              </w:rPr>
              <w:t xml:space="preserve"> who are injected in their </w:t>
            </w:r>
            <w:r>
              <w:rPr>
                <w:rFonts w:ascii="Georgia" w:hAnsi="Georgia"/>
                <w:b/>
                <w:bCs/>
                <w:sz w:val="29"/>
                <w:szCs w:val="29"/>
                <w:u w:val="single"/>
                <w:shd w:val="clear" w:color="auto" w:fill="FFFFFF"/>
              </w:rPr>
              <w:t>constructor</w:t>
            </w:r>
            <w:r>
              <w:rPr>
                <w:rFonts w:ascii="Georgia" w:hAnsi="Georgia"/>
                <w:sz w:val="29"/>
                <w:szCs w:val="29"/>
                <w:shd w:val="clear" w:color="auto" w:fill="FFFFFF"/>
              </w:rPr>
              <w:t xml:space="preserve"> with some </w:t>
            </w:r>
            <w:r>
              <w:rPr>
                <w:rFonts w:ascii="Georgia" w:hAnsi="Georgia"/>
                <w:b/>
                <w:bCs/>
                <w:sz w:val="29"/>
                <w:szCs w:val="29"/>
                <w:shd w:val="clear" w:color="auto" w:fill="FFFFFF"/>
              </w:rPr>
              <w:t>object</w:t>
            </w:r>
            <w:r>
              <w:rPr>
                <w:rFonts w:ascii="Georgia" w:hAnsi="Georgia"/>
                <w:sz w:val="29"/>
                <w:szCs w:val="29"/>
                <w:shd w:val="clear" w:color="auto" w:fill="FFFFFF"/>
              </w:rPr>
              <w:t xml:space="preserve"> whose </w:t>
            </w:r>
            <w:r>
              <w:rPr>
                <w:rFonts w:ascii="Georgia" w:hAnsi="Georgia"/>
                <w:b/>
                <w:bCs/>
                <w:sz w:val="29"/>
                <w:szCs w:val="29"/>
                <w:shd w:val="clear" w:color="auto" w:fill="FFFFFF"/>
              </w:rPr>
              <w:t>class</w:t>
            </w:r>
            <w:r>
              <w:rPr>
                <w:rFonts w:ascii="Georgia" w:hAnsi="Georgia"/>
                <w:sz w:val="29"/>
                <w:szCs w:val="29"/>
                <w:shd w:val="clear" w:color="auto" w:fill="FFFFFF"/>
              </w:rPr>
              <w:t xml:space="preserve"> implements the </w:t>
            </w:r>
            <w:r>
              <w:rPr>
                <w:rFonts w:ascii="Georgia" w:hAnsi="Georgia"/>
                <w:b/>
                <w:bCs/>
                <w:sz w:val="29"/>
                <w:szCs w:val="29"/>
                <w:u w:val="single"/>
                <w:shd w:val="clear" w:color="auto" w:fill="FFFFFF"/>
              </w:rPr>
              <w:t>interface (</w:t>
            </w:r>
            <w:r>
              <w:rPr>
                <w:rFonts w:ascii="Georgia" w:hAnsi="Georgia"/>
                <w:b/>
                <w:bCs/>
                <w:color w:val="00B0F0"/>
                <w:sz w:val="29"/>
                <w:szCs w:val="29"/>
                <w:u w:val="single"/>
                <w:shd w:val="clear" w:color="auto" w:fill="FFFFFF"/>
              </w:rPr>
              <w:t>Port</w:t>
            </w:r>
            <w:r>
              <w:rPr>
                <w:rFonts w:ascii="Georgia" w:hAnsi="Georgia"/>
                <w:b/>
                <w:bCs/>
                <w:sz w:val="29"/>
                <w:szCs w:val="29"/>
                <w:u w:val="single"/>
                <w:shd w:val="clear" w:color="auto" w:fill="FFFFFF"/>
              </w:rPr>
              <w:t>)</w:t>
            </w:r>
            <w:r>
              <w:rPr>
                <w:rFonts w:ascii="Georgia" w:hAnsi="Georgia"/>
                <w:sz w:val="29"/>
                <w:szCs w:val="29"/>
                <w:shd w:val="clear" w:color="auto" w:fill="FFFFFF"/>
              </w:rPr>
              <w:t xml:space="preserve"> that the </w:t>
            </w:r>
            <w:r>
              <w:rPr>
                <w:rFonts w:ascii="Georgia" w:hAnsi="Georgia"/>
                <w:b/>
                <w:bCs/>
                <w:color w:val="E84C22"/>
                <w:sz w:val="29"/>
                <w:szCs w:val="29"/>
                <w:u w:val="single"/>
                <w:shd w:val="clear" w:color="auto" w:fill="FFFFFF"/>
              </w:rPr>
              <w:t>controller</w:t>
            </w:r>
            <w:r>
              <w:rPr>
                <w:rFonts w:ascii="Georgia" w:hAnsi="Georgia"/>
                <w:b/>
                <w:bCs/>
                <w:sz w:val="29"/>
                <w:szCs w:val="29"/>
                <w:u w:val="single"/>
                <w:shd w:val="clear" w:color="auto" w:fill="FFFFFF"/>
              </w:rPr>
              <w:t xml:space="preserve"> or console command</w:t>
            </w:r>
            <w:r>
              <w:rPr>
                <w:rFonts w:ascii="Georgia" w:hAnsi="Georgia"/>
                <w:sz w:val="29"/>
                <w:szCs w:val="29"/>
                <w:shd w:val="clear" w:color="auto" w:fill="FFFFFF"/>
              </w:rPr>
              <w:t xml:space="preserve"> requires.</w:t>
            </w:r>
          </w:p>
          <w:p w14:paraId="67845EDE"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rPr>
              <w:t> </w:t>
            </w:r>
          </w:p>
          <w:p w14:paraId="5C3862D5"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 xml:space="preserve">In a more concrete example, a </w:t>
            </w:r>
            <w:r>
              <w:rPr>
                <w:rFonts w:ascii="Georgia" w:hAnsi="Georgia"/>
                <w:b/>
                <w:bCs/>
                <w:color w:val="00B0F0"/>
                <w:sz w:val="29"/>
                <w:szCs w:val="29"/>
                <w:shd w:val="clear" w:color="auto" w:fill="FFFFFF"/>
              </w:rPr>
              <w:t>Port</w:t>
            </w:r>
            <w:r>
              <w:rPr>
                <w:rFonts w:ascii="Georgia" w:hAnsi="Georgia"/>
                <w:sz w:val="29"/>
                <w:szCs w:val="29"/>
                <w:shd w:val="clear" w:color="auto" w:fill="FFFFFF"/>
              </w:rPr>
              <w:t xml:space="preserve"> can be a </w:t>
            </w:r>
            <w:r>
              <w:rPr>
                <w:rFonts w:ascii="Georgia" w:hAnsi="Georgia"/>
                <w:b/>
                <w:bCs/>
                <w:color w:val="246AD2"/>
                <w:sz w:val="29"/>
                <w:szCs w:val="29"/>
                <w:highlight w:val="yellow"/>
              </w:rPr>
              <w:t>Service interface or a Repository interface</w:t>
            </w:r>
            <w:r>
              <w:rPr>
                <w:rFonts w:ascii="Georgia" w:hAnsi="Georgia"/>
                <w:sz w:val="29"/>
                <w:szCs w:val="29"/>
                <w:shd w:val="clear" w:color="auto" w:fill="FFFFFF"/>
              </w:rPr>
              <w:t xml:space="preserve"> that a </w:t>
            </w:r>
            <w:r>
              <w:rPr>
                <w:rFonts w:ascii="Georgia" w:hAnsi="Georgia"/>
                <w:b/>
                <w:bCs/>
                <w:sz w:val="29"/>
                <w:szCs w:val="29"/>
                <w:highlight w:val="red"/>
              </w:rPr>
              <w:t>controller</w:t>
            </w:r>
            <w:r>
              <w:rPr>
                <w:rFonts w:ascii="Georgia" w:hAnsi="Georgia"/>
                <w:sz w:val="29"/>
                <w:szCs w:val="29"/>
                <w:shd w:val="clear" w:color="auto" w:fill="FFFFFF"/>
              </w:rPr>
              <w:t xml:space="preserve"> requires. The concrete implementation of the </w:t>
            </w:r>
            <w:r>
              <w:rPr>
                <w:rFonts w:ascii="Georgia" w:hAnsi="Georgia"/>
                <w:b/>
                <w:bCs/>
                <w:sz w:val="29"/>
                <w:szCs w:val="29"/>
                <w:shd w:val="clear" w:color="auto" w:fill="FFFF99"/>
              </w:rPr>
              <w:t>Service</w:t>
            </w:r>
            <w:r>
              <w:rPr>
                <w:rFonts w:ascii="Georgia" w:hAnsi="Georgia"/>
                <w:sz w:val="29"/>
                <w:szCs w:val="29"/>
                <w:shd w:val="clear" w:color="auto" w:fill="FFFF99"/>
              </w:rPr>
              <w:t xml:space="preserve">, </w:t>
            </w:r>
            <w:r>
              <w:rPr>
                <w:rFonts w:ascii="Georgia" w:hAnsi="Georgia"/>
                <w:b/>
                <w:bCs/>
                <w:sz w:val="29"/>
                <w:szCs w:val="29"/>
                <w:shd w:val="clear" w:color="auto" w:fill="FFFF99"/>
              </w:rPr>
              <w:t>Repository</w:t>
            </w:r>
            <w:r>
              <w:rPr>
                <w:rFonts w:ascii="Georgia" w:hAnsi="Georgia"/>
                <w:sz w:val="29"/>
                <w:szCs w:val="29"/>
                <w:shd w:val="clear" w:color="auto" w:fill="FFFF99"/>
              </w:rPr>
              <w:t xml:space="preserve"> or </w:t>
            </w:r>
            <w:r>
              <w:rPr>
                <w:rFonts w:ascii="Georgia" w:hAnsi="Georgia"/>
                <w:b/>
                <w:bCs/>
                <w:sz w:val="29"/>
                <w:szCs w:val="29"/>
                <w:shd w:val="clear" w:color="auto" w:fill="FFFF99"/>
              </w:rPr>
              <w:t>Query</w:t>
            </w:r>
            <w:r>
              <w:rPr>
                <w:rFonts w:ascii="Georgia" w:hAnsi="Georgia"/>
                <w:sz w:val="29"/>
                <w:szCs w:val="29"/>
                <w:shd w:val="clear" w:color="auto" w:fill="FFFFFF"/>
              </w:rPr>
              <w:t xml:space="preserve"> is then injected and used in the Controller.</w:t>
            </w:r>
          </w:p>
          <w:p w14:paraId="7A346CB4"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rPr>
              <w:t> </w:t>
            </w:r>
          </w:p>
          <w:p w14:paraId="483B21BD"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 xml:space="preserve">Alternatively, a </w:t>
            </w:r>
            <w:r>
              <w:rPr>
                <w:rFonts w:ascii="Georgia" w:hAnsi="Georgia"/>
                <w:b/>
                <w:bCs/>
                <w:sz w:val="29"/>
                <w:szCs w:val="29"/>
                <w:shd w:val="clear" w:color="auto" w:fill="FFFF99"/>
              </w:rPr>
              <w:t>Port</w:t>
            </w:r>
            <w:r>
              <w:rPr>
                <w:rFonts w:ascii="Georgia" w:hAnsi="Georgia"/>
                <w:sz w:val="29"/>
                <w:szCs w:val="29"/>
                <w:shd w:val="clear" w:color="auto" w:fill="FFFFFF"/>
              </w:rPr>
              <w:t xml:space="preserve"> can be a </w:t>
            </w:r>
            <w:r>
              <w:rPr>
                <w:rFonts w:ascii="Georgia" w:hAnsi="Georgia"/>
                <w:b/>
                <w:bCs/>
                <w:color w:val="246AD2"/>
                <w:sz w:val="29"/>
                <w:szCs w:val="29"/>
                <w:shd w:val="clear" w:color="auto" w:fill="FFFF99"/>
              </w:rPr>
              <w:t>Command Bus or Query Bus interface</w:t>
            </w:r>
            <w:r>
              <w:rPr>
                <w:rFonts w:ascii="Georgia" w:hAnsi="Georgia"/>
                <w:sz w:val="29"/>
                <w:szCs w:val="29"/>
                <w:shd w:val="clear" w:color="auto" w:fill="FFFFFF"/>
              </w:rPr>
              <w:t xml:space="preserve">. In this case, a concrete implementation of the Command or Query Bus is injected into the </w:t>
            </w:r>
            <w:r>
              <w:rPr>
                <w:rFonts w:ascii="Georgia" w:hAnsi="Georgia"/>
                <w:b/>
                <w:bCs/>
                <w:color w:val="FF0000"/>
                <w:sz w:val="29"/>
                <w:szCs w:val="29"/>
                <w:shd w:val="clear" w:color="auto" w:fill="FFFF99"/>
              </w:rPr>
              <w:t>Controller</w:t>
            </w:r>
            <w:r>
              <w:rPr>
                <w:rFonts w:ascii="Georgia" w:hAnsi="Georgia"/>
                <w:sz w:val="29"/>
                <w:szCs w:val="29"/>
                <w:shd w:val="clear" w:color="auto" w:fill="FFFFFF"/>
              </w:rPr>
              <w:t>, who then constructs a Command or Query and passes it to the relevant Bus.</w:t>
            </w:r>
          </w:p>
        </w:tc>
      </w:tr>
    </w:tbl>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540"/>
        <w:gridCol w:w="1800"/>
      </w:tblGrid>
      <w:tr w:rsidR="00E249A3" w14:paraId="05BA2532" w14:textId="77777777">
        <w:tc>
          <w:tcPr>
            <w:tcW w:w="12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6CFBF0" w14:textId="77777777" w:rsidR="00E249A3" w:rsidRDefault="00C10545">
            <w:pPr>
              <w:pStyle w:val="NormalWeb"/>
              <w:spacing w:before="0" w:beforeAutospacing="0" w:after="0" w:afterAutospacing="0"/>
            </w:pPr>
            <w:r>
              <w:rPr>
                <w:noProof/>
              </w:rPr>
              <w:drawing>
                <wp:inline distT="0" distB="0" distL="0" distR="0" wp14:anchorId="7491108B" wp14:editId="7C349616">
                  <wp:extent cx="7818120" cy="5151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8120" cy="5151120"/>
                          </a:xfrm>
                          <a:prstGeom prst="rect">
                            <a:avLst/>
                          </a:prstGeom>
                          <a:noFill/>
                          <a:ln>
                            <a:noFill/>
                          </a:ln>
                        </pic:spPr>
                      </pic:pic>
                    </a:graphicData>
                  </a:graphic>
                </wp:inline>
              </w:drawing>
            </w:r>
          </w:p>
        </w:tc>
        <w:tc>
          <w:tcPr>
            <w:tcW w:w="89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09D59E" w14:textId="77777777" w:rsidR="00E249A3" w:rsidRDefault="00C10545">
            <w:pPr>
              <w:pStyle w:val="NormalWeb"/>
              <w:spacing w:before="0" w:beforeAutospacing="0" w:after="0" w:afterAutospacing="0"/>
              <w:rPr>
                <w:rFonts w:ascii="Calibri" w:hAnsi="Calibri"/>
                <w:sz w:val="32"/>
                <w:szCs w:val="32"/>
              </w:rPr>
            </w:pPr>
            <w:r>
              <w:rPr>
                <w:rFonts w:ascii="Calibri" w:hAnsi="Calibri"/>
                <w:b/>
                <w:bCs/>
                <w:sz w:val="32"/>
                <w:szCs w:val="32"/>
                <w:shd w:val="clear" w:color="auto" w:fill="FFFF99"/>
              </w:rPr>
              <w:t>Secondary or Driven Adapters</w:t>
            </w:r>
          </w:p>
          <w:p w14:paraId="5454E76A" w14:textId="77777777" w:rsidR="00E249A3" w:rsidRDefault="00C10545">
            <w:pPr>
              <w:pStyle w:val="NormalWeb"/>
              <w:spacing w:before="0" w:beforeAutospacing="0" w:after="0" w:afterAutospacing="0"/>
              <w:rPr>
                <w:rFonts w:ascii="Calibri" w:hAnsi="Calibri"/>
                <w:sz w:val="32"/>
                <w:szCs w:val="32"/>
              </w:rPr>
            </w:pPr>
            <w:r>
              <w:rPr>
                <w:rFonts w:ascii="Calibri" w:hAnsi="Calibri"/>
                <w:sz w:val="32"/>
                <w:szCs w:val="32"/>
              </w:rPr>
              <w:t> </w:t>
            </w:r>
          </w:p>
          <w:p w14:paraId="583E9F41" w14:textId="77777777" w:rsidR="00E249A3" w:rsidRDefault="00C10545">
            <w:pPr>
              <w:pStyle w:val="NormalWeb"/>
              <w:spacing w:before="0" w:beforeAutospacing="0" w:after="0" w:afterAutospacing="0"/>
              <w:rPr>
                <w:rFonts w:ascii="Georgia" w:hAnsi="Georgia"/>
                <w:color w:val="FF0000"/>
                <w:sz w:val="22"/>
                <w:szCs w:val="22"/>
              </w:rPr>
            </w:pPr>
            <w:r>
              <w:rPr>
                <w:rFonts w:ascii="Georgia" w:hAnsi="Georgia"/>
                <w:b/>
                <w:bCs/>
                <w:color w:val="FF0000"/>
                <w:sz w:val="22"/>
                <w:szCs w:val="22"/>
                <w:highlight w:val="yellow"/>
              </w:rPr>
              <w:t>-----------Observe (connectors) in diagram Carefully----------</w:t>
            </w:r>
          </w:p>
          <w:p w14:paraId="757060F8" w14:textId="77777777" w:rsidR="00E249A3" w:rsidRDefault="00C10545">
            <w:pPr>
              <w:pStyle w:val="NormalWeb"/>
              <w:spacing w:before="0" w:beforeAutospacing="0" w:after="0" w:afterAutospacing="0"/>
              <w:rPr>
                <w:rFonts w:ascii="Georgia" w:hAnsi="Georgia"/>
              </w:rPr>
            </w:pPr>
            <w:r>
              <w:rPr>
                <w:rFonts w:ascii="Georgia" w:hAnsi="Georgia"/>
                <w:shd w:val="clear" w:color="auto" w:fill="FFFFFF"/>
              </w:rPr>
              <w:t xml:space="preserve">Unlike the </w:t>
            </w:r>
            <w:r>
              <w:rPr>
                <w:rFonts w:ascii="Georgia" w:hAnsi="Georgia"/>
                <w:b/>
                <w:bCs/>
                <w:u w:val="single"/>
                <w:shd w:val="clear" w:color="auto" w:fill="FFFF99"/>
              </w:rPr>
              <w:t>Driver Adapters</w:t>
            </w:r>
            <w:r>
              <w:rPr>
                <w:rFonts w:ascii="Georgia" w:hAnsi="Georgia"/>
                <w:shd w:val="clear" w:color="auto" w:fill="FFFFFF"/>
              </w:rPr>
              <w:t xml:space="preserve">, who </w:t>
            </w:r>
            <w:r>
              <w:rPr>
                <w:rFonts w:ascii="Georgia" w:hAnsi="Georgia"/>
                <w:b/>
                <w:bCs/>
                <w:color w:val="00B050"/>
                <w:highlight w:val="yellow"/>
                <w:u w:val="single"/>
              </w:rPr>
              <w:t>wrap around</w:t>
            </w:r>
            <w:r>
              <w:rPr>
                <w:rFonts w:ascii="Georgia" w:hAnsi="Georgia"/>
                <w:shd w:val="clear" w:color="auto" w:fill="FFFFFF"/>
              </w:rPr>
              <w:t xml:space="preserve"> a </w:t>
            </w:r>
            <w:r>
              <w:rPr>
                <w:rFonts w:ascii="Georgia" w:hAnsi="Georgia"/>
                <w:b/>
                <w:bCs/>
                <w:color w:val="FFFFFF"/>
                <w:shd w:val="clear" w:color="auto" w:fill="00B0F0"/>
              </w:rPr>
              <w:t>port</w:t>
            </w:r>
            <w:r>
              <w:rPr>
                <w:rFonts w:ascii="Georgia" w:hAnsi="Georgia"/>
                <w:color w:val="246AD2"/>
                <w:shd w:val="clear" w:color="auto" w:fill="99CCFF"/>
              </w:rPr>
              <w:t>,</w:t>
            </w:r>
          </w:p>
          <w:p w14:paraId="7344FA8F" w14:textId="77777777" w:rsidR="00E249A3" w:rsidRDefault="00C10545">
            <w:pPr>
              <w:pStyle w:val="NormalWeb"/>
              <w:spacing w:before="0" w:beforeAutospacing="0" w:after="0" w:afterAutospacing="0"/>
              <w:rPr>
                <w:rFonts w:ascii="Georgia" w:hAnsi="Georgia"/>
              </w:rPr>
            </w:pPr>
            <w:r>
              <w:rPr>
                <w:rFonts w:ascii="Georgia" w:hAnsi="Georgia"/>
                <w:b/>
                <w:bCs/>
                <w:shd w:val="clear" w:color="auto" w:fill="FFFFFF"/>
              </w:rPr>
              <w:t>the Driven Adapters </w:t>
            </w:r>
            <w:r>
              <w:rPr>
                <w:rFonts w:ascii="Georgia" w:hAnsi="Georgia"/>
                <w:b/>
                <w:bCs/>
                <w:color w:val="246AD2"/>
                <w:highlight w:val="yellow"/>
                <w:u w:val="single"/>
              </w:rPr>
              <w:t>implement</w:t>
            </w:r>
            <w:r>
              <w:rPr>
                <w:rFonts w:ascii="Georgia" w:hAnsi="Georgia"/>
                <w:b/>
                <w:bCs/>
                <w:shd w:val="clear" w:color="auto" w:fill="FFFFFF"/>
              </w:rPr>
              <w:t xml:space="preserve"> a </w:t>
            </w:r>
            <w:r>
              <w:rPr>
                <w:rFonts w:ascii="Georgia" w:hAnsi="Georgia"/>
                <w:b/>
                <w:bCs/>
                <w:color w:val="FFFFFF"/>
                <w:highlight w:val="red"/>
              </w:rPr>
              <w:t>Port</w:t>
            </w:r>
            <w:r>
              <w:rPr>
                <w:rFonts w:ascii="Georgia" w:hAnsi="Georgia"/>
                <w:shd w:val="clear" w:color="auto" w:fill="FFFFFF"/>
              </w:rPr>
              <w:t xml:space="preserve">, an </w:t>
            </w:r>
            <w:r>
              <w:rPr>
                <w:rFonts w:ascii="Georgia" w:hAnsi="Georgia"/>
                <w:b/>
                <w:bCs/>
                <w:color w:val="246AD2"/>
                <w:highlight w:val="yellow"/>
              </w:rPr>
              <w:t>interface</w:t>
            </w:r>
            <w:r>
              <w:rPr>
                <w:rFonts w:ascii="Georgia" w:hAnsi="Georgia"/>
                <w:shd w:val="clear" w:color="auto" w:fill="FFFFFF"/>
              </w:rPr>
              <w:t>, and are then injected into the Application Core, wherever the port is required (type-hinted).</w:t>
            </w:r>
          </w:p>
          <w:p w14:paraId="384D3284" w14:textId="77777777" w:rsidR="00E249A3" w:rsidRDefault="00C10545">
            <w:pPr>
              <w:pStyle w:val="NormalWeb"/>
              <w:spacing w:before="0" w:beforeAutospacing="0" w:after="0" w:afterAutospacing="0"/>
              <w:rPr>
                <w:rFonts w:ascii="Georgia" w:hAnsi="Georgia"/>
                <w:color w:val="FF0000"/>
                <w:sz w:val="22"/>
                <w:szCs w:val="22"/>
              </w:rPr>
            </w:pPr>
            <w:r>
              <w:rPr>
                <w:rFonts w:ascii="Georgia" w:hAnsi="Georgia"/>
                <w:b/>
                <w:bCs/>
                <w:color w:val="FF0000"/>
                <w:sz w:val="22"/>
                <w:szCs w:val="22"/>
                <w:highlight w:val="yellow"/>
              </w:rPr>
              <w:t>-----------Observe (connectors) in diagram Carefully----------</w:t>
            </w:r>
          </w:p>
          <w:p w14:paraId="0497C175" w14:textId="77777777" w:rsidR="00E249A3" w:rsidRDefault="00C10545">
            <w:pPr>
              <w:pStyle w:val="NormalWeb"/>
              <w:spacing w:before="0" w:beforeAutospacing="0" w:after="0" w:afterAutospacing="0"/>
              <w:rPr>
                <w:rFonts w:ascii="Georgia" w:hAnsi="Georgia"/>
              </w:rPr>
            </w:pPr>
            <w:r>
              <w:rPr>
                <w:rFonts w:ascii="Georgia" w:hAnsi="Georgia"/>
              </w:rPr>
              <w:t> </w:t>
            </w:r>
          </w:p>
          <w:p w14:paraId="4CE54E44" w14:textId="77777777" w:rsidR="00E249A3" w:rsidRDefault="00C10545">
            <w:pPr>
              <w:pStyle w:val="NormalWeb"/>
              <w:spacing w:before="0" w:beforeAutospacing="0" w:after="0" w:afterAutospacing="0"/>
            </w:pPr>
            <w:r>
              <w:rPr>
                <w:rFonts w:ascii="Georgia" w:hAnsi="Georgia"/>
                <w:shd w:val="clear" w:color="auto" w:fill="FFFFFF"/>
              </w:rPr>
              <w:t xml:space="preserve">For example, let’s suppose that we have a </w:t>
            </w:r>
            <w:r>
              <w:rPr>
                <w:rFonts w:ascii="Georgia" w:hAnsi="Georgia"/>
                <w:b/>
                <w:bCs/>
                <w:shd w:val="clear" w:color="auto" w:fill="FFFF99"/>
              </w:rPr>
              <w:t xml:space="preserve">naive </w:t>
            </w:r>
            <w:proofErr w:type="gramStart"/>
            <w:r>
              <w:rPr>
                <w:rFonts w:ascii="Nafees Web Naskh" w:hAnsi="Nafees Web Naskh" w:cs="Nafees Web Naskh"/>
                <w:color w:val="0000FF"/>
                <w:sz w:val="29"/>
                <w:szCs w:val="29"/>
                <w:rtl/>
              </w:rPr>
              <w:t>معصُومانہ</w:t>
            </w:r>
            <w:r>
              <w:rPr>
                <w:rFonts w:ascii="Nafees Web Naskh" w:hAnsi="Nafees Web Naskh" w:cs="Nafees Web Naskh"/>
                <w:color w:val="0000FF"/>
                <w:sz w:val="29"/>
                <w:szCs w:val="29"/>
              </w:rPr>
              <w:t xml:space="preserve"> ,</w:t>
            </w:r>
            <w:proofErr w:type="gramEnd"/>
            <w:r>
              <w:rPr>
                <w:rFonts w:ascii="Nafees Web Naskh" w:hAnsi="Nafees Web Naskh" w:cs="Nafees Web Naskh"/>
                <w:color w:val="0000FF"/>
                <w:sz w:val="29"/>
                <w:szCs w:val="29"/>
              </w:rPr>
              <w:t xml:space="preserve"> </w:t>
            </w:r>
            <w:r>
              <w:rPr>
                <w:rFonts w:ascii="Nafees Web Naskh" w:hAnsi="Nafees Web Naskh" w:cs="Nafees Web Naskh"/>
                <w:color w:val="0000FF"/>
                <w:sz w:val="29"/>
                <w:szCs w:val="29"/>
                <w:rtl/>
              </w:rPr>
              <w:t>سِیدھا سادہ</w:t>
            </w:r>
          </w:p>
          <w:p w14:paraId="13F8595A" w14:textId="41D348D4" w:rsidR="00E249A3" w:rsidRDefault="00C10545">
            <w:pPr>
              <w:pStyle w:val="NormalWeb"/>
              <w:spacing w:before="0" w:beforeAutospacing="0" w:after="0" w:afterAutospacing="0"/>
              <w:rPr>
                <w:rFonts w:ascii="Georgia" w:hAnsi="Georgia"/>
              </w:rPr>
            </w:pPr>
            <w:r>
              <w:rPr>
                <w:rFonts w:ascii="Georgia" w:hAnsi="Georgia"/>
                <w:shd w:val="clear" w:color="auto" w:fill="FFFFFF"/>
              </w:rPr>
              <w:t xml:space="preserve">application which needs to persist data. </w:t>
            </w:r>
            <w:r w:rsidR="006A336D">
              <w:rPr>
                <w:rFonts w:ascii="Georgia" w:hAnsi="Georgia"/>
                <w:shd w:val="clear" w:color="auto" w:fill="FFFFFF"/>
              </w:rPr>
              <w:t>So,</w:t>
            </w:r>
            <w:r>
              <w:rPr>
                <w:rFonts w:ascii="Georgia" w:hAnsi="Georgia"/>
                <w:shd w:val="clear" w:color="auto" w:fill="FFFFFF"/>
              </w:rPr>
              <w:t xml:space="preserve"> we create a persistence interface that meets its needs, with a method to </w:t>
            </w:r>
            <w:r>
              <w:rPr>
                <w:rFonts w:ascii="Georgia" w:hAnsi="Georgia"/>
                <w:i/>
                <w:iCs/>
                <w:shd w:val="clear" w:color="auto" w:fill="FFFFFF"/>
              </w:rPr>
              <w:t>save</w:t>
            </w:r>
            <w:r>
              <w:rPr>
                <w:rFonts w:ascii="Georgia" w:hAnsi="Georgia"/>
                <w:shd w:val="clear" w:color="auto" w:fill="FFFFFF"/>
              </w:rPr>
              <w:t> an array of data and a method to </w:t>
            </w:r>
            <w:r>
              <w:rPr>
                <w:rFonts w:ascii="Georgia" w:hAnsi="Georgia"/>
                <w:i/>
                <w:iCs/>
                <w:shd w:val="clear" w:color="auto" w:fill="FFFFFF"/>
              </w:rPr>
              <w:t>delete</w:t>
            </w:r>
            <w:r>
              <w:rPr>
                <w:rFonts w:ascii="Georgia" w:hAnsi="Georgia"/>
                <w:shd w:val="clear" w:color="auto" w:fill="FFFFFF"/>
              </w:rPr>
              <w:t> a line in a table by its ID. From then on, wherever our application needs to save or delete data we will require in its constructor an object that implements the persistence interface that we defined.</w:t>
            </w:r>
          </w:p>
          <w:p w14:paraId="39889295" w14:textId="77777777" w:rsidR="00E249A3" w:rsidRDefault="00C10545">
            <w:pPr>
              <w:pStyle w:val="NormalWeb"/>
              <w:spacing w:before="0" w:beforeAutospacing="0" w:after="0" w:afterAutospacing="0"/>
              <w:rPr>
                <w:rFonts w:ascii="Georgia" w:hAnsi="Georgia"/>
              </w:rPr>
            </w:pPr>
            <w:r>
              <w:rPr>
                <w:rFonts w:ascii="Georgia" w:hAnsi="Georgia"/>
              </w:rPr>
              <w:t> </w:t>
            </w:r>
          </w:p>
          <w:p w14:paraId="476C4382" w14:textId="77777777" w:rsidR="00E249A3" w:rsidRDefault="00C10545">
            <w:pPr>
              <w:pStyle w:val="NormalWeb"/>
              <w:spacing w:before="0" w:beforeAutospacing="0" w:after="0" w:afterAutospacing="0"/>
              <w:rPr>
                <w:rFonts w:ascii="Georgia" w:hAnsi="Georgia"/>
              </w:rPr>
            </w:pPr>
            <w:r>
              <w:rPr>
                <w:rFonts w:ascii="Georgia" w:hAnsi="Georgia"/>
                <w:shd w:val="clear" w:color="auto" w:fill="FFFFFF"/>
              </w:rPr>
              <w:t>Now we create an adapter specific to MySQL which will implement that interface. It will have the methods to save an array and delete a line in a table, and we will inject it wherever the persistence interface is required.</w:t>
            </w:r>
          </w:p>
          <w:p w14:paraId="1F66A2DA" w14:textId="77777777" w:rsidR="00E249A3" w:rsidRDefault="00C10545">
            <w:pPr>
              <w:pStyle w:val="NormalWeb"/>
              <w:spacing w:before="0" w:beforeAutospacing="0" w:after="0" w:afterAutospacing="0"/>
              <w:rPr>
                <w:rFonts w:ascii="Georgia" w:hAnsi="Georgia"/>
              </w:rPr>
            </w:pPr>
            <w:r>
              <w:rPr>
                <w:rFonts w:ascii="Georgia" w:hAnsi="Georgia"/>
              </w:rPr>
              <w:t> </w:t>
            </w:r>
          </w:p>
          <w:p w14:paraId="3F8249C1" w14:textId="77777777" w:rsidR="00E249A3" w:rsidRDefault="00C10545">
            <w:pPr>
              <w:pStyle w:val="NormalWeb"/>
              <w:spacing w:before="0" w:beforeAutospacing="0" w:after="0" w:afterAutospacing="0"/>
              <w:rPr>
                <w:rFonts w:ascii="Georgia" w:hAnsi="Georgia"/>
              </w:rPr>
            </w:pPr>
            <w:r>
              <w:rPr>
                <w:rFonts w:ascii="Georgia" w:hAnsi="Georgia"/>
                <w:shd w:val="clear" w:color="auto" w:fill="FFFFFF"/>
              </w:rPr>
              <w:t>If at some point we decide to change the database vendor, let’s say to PostgreSQL or MongoDB, we just need to create a new adapter that implements the persistence interface and is specific to PostgreSQL, and inject the new adapter instead of the old one.</w:t>
            </w:r>
          </w:p>
          <w:p w14:paraId="045452AD"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31F456FE"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r>
      <w:tr w:rsidR="00E249A3" w14:paraId="5F882BC9" w14:textId="77777777">
        <w:tc>
          <w:tcPr>
            <w:tcW w:w="125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319740" w14:textId="77777777" w:rsidR="00E249A3" w:rsidRDefault="00C10545">
            <w:pPr>
              <w:pStyle w:val="NormalWeb"/>
              <w:spacing w:before="0" w:beforeAutospacing="0" w:after="0" w:afterAutospacing="0"/>
            </w:pPr>
            <w:r>
              <w:rPr>
                <w:noProof/>
              </w:rPr>
              <w:drawing>
                <wp:inline distT="0" distB="0" distL="0" distR="0" wp14:anchorId="086EB1EC" wp14:editId="19AC5BD1">
                  <wp:extent cx="7818120" cy="5189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18120" cy="5189220"/>
                          </a:xfrm>
                          <a:prstGeom prst="rect">
                            <a:avLst/>
                          </a:prstGeom>
                          <a:noFill/>
                          <a:ln>
                            <a:noFill/>
                          </a:ln>
                        </pic:spPr>
                      </pic:pic>
                    </a:graphicData>
                  </a:graphic>
                </wp:inline>
              </w:drawing>
            </w:r>
          </w:p>
        </w:tc>
        <w:tc>
          <w:tcPr>
            <w:tcW w:w="89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8452E8" w14:textId="77777777" w:rsidR="00E249A3" w:rsidRDefault="00C10545">
            <w:pPr>
              <w:pStyle w:val="NormalWeb"/>
              <w:spacing w:before="0" w:beforeAutospacing="0" w:after="0" w:afterAutospacing="0"/>
              <w:rPr>
                <w:rFonts w:ascii="Calibri" w:hAnsi="Calibri"/>
                <w:sz w:val="36"/>
                <w:szCs w:val="36"/>
              </w:rPr>
            </w:pPr>
            <w:r>
              <w:rPr>
                <w:rFonts w:ascii="Calibri" w:hAnsi="Calibri"/>
                <w:b/>
                <w:bCs/>
                <w:sz w:val="36"/>
                <w:szCs w:val="36"/>
                <w:highlight w:val="yellow"/>
              </w:rPr>
              <w:t>Inversion of control</w:t>
            </w:r>
          </w:p>
          <w:p w14:paraId="4D6D7442"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A characteristic to note about this pattern is that the adapters depend on a specific tool and a specific port (by implementing an interface). But our business logic only depends on the port (interface), which is designed to fit the business logic needs, so it doesn’t depend on a specific adapter or tool.</w:t>
            </w:r>
          </w:p>
          <w:p w14:paraId="7B11EA0E"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rPr>
              <w:t> </w:t>
            </w:r>
          </w:p>
          <w:p w14:paraId="794D125E"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This means the direction of dependencies is towards the center, it’s the </w:t>
            </w:r>
            <w:r>
              <w:rPr>
                <w:rFonts w:ascii="Georgia" w:hAnsi="Georgia"/>
                <w:b/>
                <w:bCs/>
                <w:sz w:val="29"/>
                <w:szCs w:val="29"/>
                <w:shd w:val="clear" w:color="auto" w:fill="FFFFFF"/>
              </w:rPr>
              <w:t>inversion of control principle at the architectural level</w:t>
            </w:r>
            <w:r>
              <w:rPr>
                <w:rFonts w:ascii="Georgia" w:hAnsi="Georgia"/>
                <w:sz w:val="29"/>
                <w:szCs w:val="29"/>
                <w:shd w:val="clear" w:color="auto" w:fill="FFFFFF"/>
              </w:rPr>
              <w:t>.</w:t>
            </w:r>
          </w:p>
          <w:p w14:paraId="1CC6A6F2"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Although, again, </w:t>
            </w:r>
            <w:r>
              <w:rPr>
                <w:rFonts w:ascii="Georgia" w:hAnsi="Georgia"/>
                <w:b/>
                <w:bCs/>
                <w:sz w:val="29"/>
                <w:szCs w:val="29"/>
                <w:shd w:val="clear" w:color="auto" w:fill="FFFFFF"/>
              </w:rPr>
              <w:t>it is of utmost importance that the Ports are created to fit the Application Core needs and not simply mimic the tools APIs.</w:t>
            </w:r>
          </w:p>
          <w:p w14:paraId="0BFF6311"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r>
    </w:tbl>
    <w:p w14:paraId="0604A919" w14:textId="77777777" w:rsidR="00E249A3" w:rsidRDefault="00C10545">
      <w:pPr>
        <w:pStyle w:val="NormalWeb"/>
        <w:spacing w:before="0" w:beforeAutospacing="0" w:after="0" w:afterAutospacing="0"/>
        <w:rPr>
          <w:rFonts w:ascii="Calibri" w:hAnsi="Calibri"/>
          <w:sz w:val="36"/>
          <w:szCs w:val="36"/>
        </w:rPr>
      </w:pPr>
      <w:r>
        <w:rPr>
          <w:rFonts w:ascii="Calibri" w:hAnsi="Calibri"/>
          <w:b/>
          <w:bCs/>
          <w:sz w:val="36"/>
          <w:szCs w:val="36"/>
          <w:shd w:val="clear" w:color="auto" w:fill="FFFFFF"/>
        </w:rPr>
        <w:t>Application Core organization</w:t>
      </w:r>
    </w:p>
    <w:p w14:paraId="7BD7C6D8" w14:textId="77777777" w:rsidR="00E249A3" w:rsidRDefault="00C10545">
      <w:pPr>
        <w:pStyle w:val="NormalWeb"/>
        <w:spacing w:before="0" w:beforeAutospacing="0" w:after="0" w:afterAutospacing="0"/>
        <w:rPr>
          <w:rFonts w:ascii="Calibri" w:hAnsi="Calibri"/>
          <w:sz w:val="22"/>
          <w:szCs w:val="22"/>
        </w:rPr>
      </w:pPr>
      <w:r>
        <w:rPr>
          <w:rFonts w:ascii="Georgia" w:hAnsi="Georgia"/>
          <w:shd w:val="clear" w:color="auto" w:fill="FFFFFF"/>
        </w:rPr>
        <w:t>The </w:t>
      </w:r>
      <w:hyperlink r:id="rId28" w:history="1">
        <w:r>
          <w:rPr>
            <w:rStyle w:val="Hyperlink"/>
            <w:rFonts w:ascii="Georgia" w:hAnsi="Georgia"/>
            <w:b/>
            <w:bCs/>
            <w:highlight w:val="yellow"/>
          </w:rPr>
          <w:t>Onion Architecture</w:t>
        </w:r>
      </w:hyperlink>
      <w:r>
        <w:rPr>
          <w:rFonts w:ascii="Georgia" w:hAnsi="Georgia"/>
          <w:shd w:val="clear" w:color="auto" w:fill="FFFFFF"/>
        </w:rPr>
        <w:t xml:space="preserve"> picks up the </w:t>
      </w:r>
      <w:r>
        <w:rPr>
          <w:rFonts w:ascii="Georgia" w:hAnsi="Georgia"/>
          <w:b/>
          <w:bCs/>
          <w:color w:val="FF0000"/>
          <w:highlight w:val="yellow"/>
        </w:rPr>
        <w:t>DDD layers</w:t>
      </w:r>
      <w:r>
        <w:rPr>
          <w:rFonts w:ascii="Georgia" w:hAnsi="Georgia"/>
          <w:shd w:val="clear" w:color="auto" w:fill="FFFFFF"/>
        </w:rPr>
        <w:t xml:space="preserve"> and incorporates </w:t>
      </w:r>
      <w:r>
        <w:rPr>
          <w:rFonts w:ascii="Nafees Web Naskh" w:hAnsi="Nafees Web Naskh" w:cs="Nafees Web Naskh"/>
          <w:color w:val="0000FF"/>
          <w:rtl/>
        </w:rPr>
        <w:t>شامِل کرنا</w:t>
      </w:r>
      <w:r>
        <w:rPr>
          <w:rFonts w:ascii="Nafees Web Naskh" w:hAnsi="Nafees Web Naskh" w:cs="Nafees Web Naskh"/>
          <w:color w:val="0000FF"/>
        </w:rPr>
        <w:t xml:space="preserve"> , </w:t>
      </w:r>
      <w:r>
        <w:rPr>
          <w:rFonts w:ascii="Nafees Web Naskh" w:hAnsi="Nafees Web Naskh" w:cs="Nafees Web Naskh"/>
          <w:color w:val="0000FF"/>
          <w:rtl/>
        </w:rPr>
        <w:t>اِدارہ تشکیل کرنا</w:t>
      </w:r>
      <w:r>
        <w:rPr>
          <w:rFonts w:ascii="Nafees Web Naskh" w:hAnsi="Nafees Web Naskh" w:cs="Nafees Web Naskh"/>
          <w:color w:val="0000FF"/>
          <w:sz w:val="29"/>
          <w:szCs w:val="29"/>
        </w:rPr>
        <w:t xml:space="preserve"> </w:t>
      </w:r>
      <w:r>
        <w:rPr>
          <w:rFonts w:ascii="Georgia" w:hAnsi="Georgia"/>
          <w:shd w:val="clear" w:color="auto" w:fill="FFFFFF"/>
        </w:rPr>
        <w:t>them into the </w:t>
      </w:r>
      <w:hyperlink r:id="rId29" w:history="1">
        <w:r>
          <w:rPr>
            <w:rStyle w:val="Hyperlink"/>
            <w:rFonts w:ascii="Georgia" w:hAnsi="Georgia"/>
            <w:b/>
            <w:bCs/>
            <w:highlight w:val="yellow"/>
          </w:rPr>
          <w:t>Ports &amp; Adapters Architecture</w:t>
        </w:r>
      </w:hyperlink>
      <w:r>
        <w:rPr>
          <w:rFonts w:ascii="Georgia" w:hAnsi="Georgia"/>
          <w:shd w:val="clear" w:color="auto" w:fill="FFFFFF"/>
        </w:rPr>
        <w:t xml:space="preserve">. Those </w:t>
      </w:r>
      <w:r>
        <w:rPr>
          <w:rFonts w:ascii="Georgia" w:hAnsi="Georgia"/>
          <w:b/>
          <w:bCs/>
          <w:highlight w:val="yellow"/>
        </w:rPr>
        <w:t>layers</w:t>
      </w:r>
      <w:r>
        <w:rPr>
          <w:rFonts w:ascii="Georgia" w:hAnsi="Georgia"/>
          <w:shd w:val="clear" w:color="auto" w:fill="FFFFFF"/>
        </w:rPr>
        <w:t xml:space="preserve"> are intended </w:t>
      </w:r>
      <w:r>
        <w:rPr>
          <w:rFonts w:ascii="Nafees Web Naskh" w:hAnsi="Nafees Web Naskh" w:cs="Nafees Web Naskh"/>
          <w:b/>
          <w:bCs/>
          <w:color w:val="0000FF"/>
          <w:rtl/>
        </w:rPr>
        <w:t xml:space="preserve">مطلب </w:t>
      </w:r>
      <w:proofErr w:type="gramStart"/>
      <w:r>
        <w:rPr>
          <w:rFonts w:ascii="Nafees Web Naskh" w:hAnsi="Nafees Web Naskh" w:cs="Nafees Web Naskh"/>
          <w:b/>
          <w:bCs/>
          <w:color w:val="0000FF"/>
          <w:rtl/>
        </w:rPr>
        <w:t>ہونا</w:t>
      </w:r>
      <w:r>
        <w:rPr>
          <w:rFonts w:ascii="Nafees Web Naskh" w:hAnsi="Nafees Web Naskh" w:cs="Nafees Web Naskh"/>
          <w:b/>
          <w:bCs/>
          <w:color w:val="0000FF"/>
        </w:rPr>
        <w:t xml:space="preserve"> ,</w:t>
      </w:r>
      <w:proofErr w:type="gramEnd"/>
      <w:r>
        <w:rPr>
          <w:rFonts w:ascii="Nafees Web Naskh" w:hAnsi="Nafees Web Naskh" w:cs="Nafees Web Naskh"/>
          <w:b/>
          <w:bCs/>
          <w:color w:val="0000FF"/>
        </w:rPr>
        <w:t xml:space="preserve"> </w:t>
      </w:r>
      <w:r>
        <w:rPr>
          <w:rFonts w:ascii="Nafees Web Naskh" w:hAnsi="Nafees Web Naskh" w:cs="Nafees Web Naskh"/>
          <w:b/>
          <w:bCs/>
          <w:color w:val="0000FF"/>
          <w:rtl/>
        </w:rPr>
        <w:t>مُراد ہونا</w:t>
      </w:r>
    </w:p>
    <w:p w14:paraId="1FF45777" w14:textId="77777777" w:rsidR="00E249A3" w:rsidRDefault="00C10545">
      <w:pPr>
        <w:pStyle w:val="NormalWeb"/>
        <w:spacing w:before="0" w:beforeAutospacing="0" w:after="0" w:afterAutospacing="0"/>
        <w:rPr>
          <w:rFonts w:ascii="Georgia" w:hAnsi="Georgia"/>
        </w:rPr>
      </w:pPr>
      <w:r>
        <w:rPr>
          <w:rFonts w:ascii="Georgia" w:hAnsi="Georgia"/>
          <w:shd w:val="clear" w:color="auto" w:fill="FFFFFF"/>
        </w:rPr>
        <w:t xml:space="preserve">to bring some organization to the </w:t>
      </w:r>
      <w:r>
        <w:rPr>
          <w:rFonts w:ascii="Georgia" w:hAnsi="Georgia"/>
          <w:b/>
          <w:bCs/>
          <w:highlight w:val="yellow"/>
        </w:rPr>
        <w:t>business logic</w:t>
      </w:r>
      <w:r>
        <w:rPr>
          <w:rFonts w:ascii="Georgia" w:hAnsi="Georgia"/>
          <w:highlight w:val="yellow"/>
        </w:rPr>
        <w:t>,</w:t>
      </w:r>
      <w:r>
        <w:rPr>
          <w:rFonts w:ascii="Georgia" w:hAnsi="Georgia"/>
          <w:shd w:val="clear" w:color="auto" w:fill="FFFFFF"/>
        </w:rPr>
        <w:t xml:space="preserve"> the interior of the </w:t>
      </w:r>
      <w:r>
        <w:rPr>
          <w:rFonts w:ascii="Georgia" w:hAnsi="Georgia"/>
          <w:b/>
          <w:bCs/>
          <w:highlight w:val="yellow"/>
        </w:rPr>
        <w:t>Ports &amp; Adapters “hexagon”</w:t>
      </w:r>
      <w:r>
        <w:rPr>
          <w:rFonts w:ascii="Georgia" w:hAnsi="Georgia"/>
          <w:shd w:val="clear" w:color="auto" w:fill="FFFFFF"/>
        </w:rPr>
        <w:t>, and just like in Ports &amp; Adapters, the dependencies direction is towards the center.</w:t>
      </w:r>
    </w:p>
    <w:p w14:paraId="7BCC219B" w14:textId="77777777" w:rsidR="00E249A3" w:rsidRDefault="00C10545">
      <w:pPr>
        <w:pStyle w:val="NormalWeb"/>
        <w:spacing w:before="0" w:beforeAutospacing="0" w:after="0" w:afterAutospacing="0"/>
        <w:rPr>
          <w:rFonts w:ascii="Calibri" w:hAnsi="Calibri"/>
          <w:sz w:val="36"/>
          <w:szCs w:val="36"/>
        </w:rPr>
      </w:pPr>
      <w:r>
        <w:rPr>
          <w:rFonts w:ascii="Calibri" w:hAnsi="Calibri"/>
          <w:b/>
          <w:bCs/>
          <w:sz w:val="36"/>
          <w:szCs w:val="36"/>
          <w:shd w:val="clear" w:color="auto" w:fill="FFFFFF"/>
        </w:rPr>
        <w:t>Application Layer</w:t>
      </w:r>
    </w:p>
    <w:p w14:paraId="61322C0C" w14:textId="77777777" w:rsidR="00E249A3" w:rsidRDefault="00C10545">
      <w:pPr>
        <w:pStyle w:val="NormalWeb"/>
        <w:spacing w:before="0" w:beforeAutospacing="0" w:after="0" w:afterAutospacing="0"/>
        <w:rPr>
          <w:rFonts w:ascii="Calibri" w:hAnsi="Calibri"/>
          <w:sz w:val="22"/>
          <w:szCs w:val="22"/>
        </w:rPr>
      </w:pPr>
      <w:r>
        <w:rPr>
          <w:rFonts w:ascii="Georgia" w:hAnsi="Georgia"/>
          <w:shd w:val="clear" w:color="auto" w:fill="FFFFFF"/>
        </w:rPr>
        <w:t>The</w:t>
      </w:r>
      <w:r>
        <w:rPr>
          <w:rFonts w:ascii="Georgia" w:hAnsi="Georgia"/>
          <w:b/>
          <w:bCs/>
          <w:color w:val="FF0000"/>
          <w:highlight w:val="yellow"/>
        </w:rPr>
        <w:t xml:space="preserve"> use cases</w:t>
      </w:r>
      <w:r>
        <w:rPr>
          <w:rFonts w:ascii="Georgia" w:hAnsi="Georgia"/>
          <w:shd w:val="clear" w:color="auto" w:fill="FFFFFF"/>
        </w:rPr>
        <w:t xml:space="preserve"> are the processes that can be triggered </w:t>
      </w:r>
      <w:r>
        <w:rPr>
          <w:rFonts w:ascii="Nafees Web Naskh" w:hAnsi="Nafees Web Naskh" w:cs="Nafees Web Naskh"/>
          <w:b/>
          <w:bCs/>
          <w:color w:val="0000FF"/>
          <w:rtl/>
        </w:rPr>
        <w:t>حَرکَت میں لانا</w:t>
      </w:r>
      <w:r>
        <w:rPr>
          <w:rFonts w:ascii="Nafees Web Naskh" w:hAnsi="Nafees Web Naskh" w:cs="Nafees Web Naskh"/>
          <w:color w:val="0000FF"/>
          <w:sz w:val="29"/>
          <w:szCs w:val="29"/>
        </w:rPr>
        <w:t xml:space="preserve"> </w:t>
      </w:r>
      <w:r>
        <w:rPr>
          <w:rFonts w:ascii="Georgia" w:hAnsi="Georgia"/>
          <w:shd w:val="clear" w:color="auto" w:fill="FFFFFF"/>
        </w:rPr>
        <w:t xml:space="preserve">in our Application Core by one or several </w:t>
      </w:r>
      <w:r>
        <w:rPr>
          <w:rFonts w:ascii="Georgia" w:hAnsi="Georgia"/>
          <w:b/>
          <w:bCs/>
          <w:highlight w:val="yellow"/>
          <w:u w:val="single"/>
        </w:rPr>
        <w:t>User Interfaces</w:t>
      </w:r>
      <w:r>
        <w:rPr>
          <w:rFonts w:ascii="Georgia" w:hAnsi="Georgia"/>
          <w:shd w:val="clear" w:color="auto" w:fill="FFFFFF"/>
        </w:rPr>
        <w:t xml:space="preserve"> in our application. For example, in a </w:t>
      </w:r>
      <w:r>
        <w:rPr>
          <w:rFonts w:ascii="Georgia" w:hAnsi="Georgia"/>
          <w:b/>
          <w:bCs/>
          <w:shd w:val="clear" w:color="auto" w:fill="FFFFFF"/>
        </w:rPr>
        <w:t>CMS</w:t>
      </w:r>
      <w:r>
        <w:rPr>
          <w:rFonts w:ascii="Georgia" w:hAnsi="Georgia"/>
          <w:shd w:val="clear" w:color="auto" w:fill="FFFFFF"/>
        </w:rPr>
        <w:t xml:space="preserve"> we could have the actual application UI used by the common users, another independent UI for the CMS administrators, another CLI UI, and a web API. These UIs (applications) could trigger use cases that can be specific to one of them or reused by several of them.</w:t>
      </w:r>
    </w:p>
    <w:p w14:paraId="5CD0A232" w14:textId="77777777" w:rsidR="00E249A3" w:rsidRDefault="00C10545">
      <w:pPr>
        <w:pStyle w:val="NormalWeb"/>
        <w:spacing w:before="0" w:beforeAutospacing="0" w:after="0" w:afterAutospacing="0"/>
        <w:rPr>
          <w:rFonts w:ascii="Georgia" w:hAnsi="Georgia"/>
        </w:rPr>
      </w:pPr>
      <w:r>
        <w:rPr>
          <w:rFonts w:ascii="Georgia" w:hAnsi="Georgia"/>
          <w:shd w:val="clear" w:color="auto" w:fill="FFFFFF"/>
        </w:rPr>
        <w:t xml:space="preserve">The </w:t>
      </w:r>
      <w:r>
        <w:rPr>
          <w:rFonts w:ascii="Georgia" w:hAnsi="Georgia"/>
          <w:b/>
          <w:bCs/>
          <w:highlight w:val="yellow"/>
        </w:rPr>
        <w:t>use cases</w:t>
      </w:r>
      <w:r>
        <w:rPr>
          <w:rFonts w:ascii="Georgia" w:hAnsi="Georgia"/>
          <w:shd w:val="clear" w:color="auto" w:fill="FFFFFF"/>
        </w:rPr>
        <w:t xml:space="preserve"> are defined in the </w:t>
      </w:r>
      <w:r>
        <w:rPr>
          <w:rFonts w:ascii="Georgia" w:hAnsi="Georgia"/>
          <w:b/>
          <w:bCs/>
          <w:color w:val="FF0000"/>
          <w:highlight w:val="yellow"/>
          <w:u w:val="single"/>
        </w:rPr>
        <w:t>Application Layer</w:t>
      </w:r>
      <w:r>
        <w:rPr>
          <w:rFonts w:ascii="Georgia" w:hAnsi="Georgia"/>
          <w:shd w:val="clear" w:color="auto" w:fill="FFFFFF"/>
        </w:rPr>
        <w:t xml:space="preserve">, the first layer provided by </w:t>
      </w:r>
      <w:r>
        <w:rPr>
          <w:rFonts w:ascii="Georgia" w:hAnsi="Georgia"/>
          <w:b/>
          <w:bCs/>
          <w:highlight w:val="yellow"/>
        </w:rPr>
        <w:t>DDD</w:t>
      </w:r>
      <w:r>
        <w:rPr>
          <w:rFonts w:ascii="Georgia" w:hAnsi="Georgia"/>
          <w:shd w:val="clear" w:color="auto" w:fill="FFFFFF"/>
        </w:rPr>
        <w:t xml:space="preserve"> and used by the</w:t>
      </w:r>
      <w:r>
        <w:rPr>
          <w:rFonts w:ascii="Georgia" w:hAnsi="Georgia"/>
          <w:b/>
          <w:bCs/>
          <w:highlight w:val="yellow"/>
        </w:rPr>
        <w:t xml:space="preserve"> Onion Architecture</w:t>
      </w:r>
      <w:r>
        <w:rPr>
          <w:rFonts w:ascii="Georgia" w:hAnsi="Georgia"/>
          <w:shd w:val="clear" w:color="auto" w:fill="FFFFFF"/>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251"/>
        <w:gridCol w:w="3089"/>
      </w:tblGrid>
      <w:tr w:rsidR="00E249A3" w14:paraId="772FB77D" w14:textId="77777777">
        <w:trPr>
          <w:divId w:val="1313289383"/>
        </w:trPr>
        <w:tc>
          <w:tcPr>
            <w:tcW w:w="12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EB5033" w14:textId="77777777" w:rsidR="00E249A3" w:rsidRDefault="00C10545">
            <w:pPr>
              <w:pStyle w:val="NormalWeb"/>
              <w:spacing w:before="0" w:beforeAutospacing="0" w:after="0" w:afterAutospacing="0"/>
            </w:pPr>
            <w:r>
              <w:rPr>
                <w:noProof/>
              </w:rPr>
              <w:drawing>
                <wp:inline distT="0" distB="0" distL="0" distR="0" wp14:anchorId="044B136E" wp14:editId="4F3526C5">
                  <wp:extent cx="8061960" cy="5265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61960" cy="5265420"/>
                          </a:xfrm>
                          <a:prstGeom prst="rect">
                            <a:avLst/>
                          </a:prstGeom>
                          <a:noFill/>
                          <a:ln>
                            <a:noFill/>
                          </a:ln>
                        </pic:spPr>
                      </pic:pic>
                    </a:graphicData>
                  </a:graphic>
                </wp:inline>
              </w:drawing>
            </w:r>
          </w:p>
        </w:tc>
        <w:tc>
          <w:tcPr>
            <w:tcW w:w="85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708DEB" w14:textId="77777777" w:rsidR="00E249A3" w:rsidRDefault="00C10545">
            <w:pPr>
              <w:pStyle w:val="NormalWeb"/>
              <w:spacing w:before="0" w:beforeAutospacing="0" w:after="0" w:afterAutospacing="0"/>
              <w:rPr>
                <w:rFonts w:ascii="Georgia" w:hAnsi="Georgia"/>
              </w:rPr>
            </w:pPr>
            <w:r>
              <w:rPr>
                <w:rFonts w:ascii="Georgia" w:hAnsi="Georgia"/>
                <w:sz w:val="23"/>
                <w:szCs w:val="23"/>
                <w:shd w:val="clear" w:color="auto" w:fill="FFFFFF"/>
              </w:rPr>
              <w:t xml:space="preserve">This layer contains </w:t>
            </w:r>
            <w:r>
              <w:rPr>
                <w:rFonts w:ascii="Georgia" w:hAnsi="Georgia"/>
                <w:b/>
                <w:bCs/>
                <w:color w:val="FFFFFF"/>
                <w:sz w:val="23"/>
                <w:szCs w:val="23"/>
                <w:highlight w:val="red"/>
              </w:rPr>
              <w:t>Application Services</w:t>
            </w:r>
            <w:r>
              <w:rPr>
                <w:rFonts w:ascii="Georgia" w:hAnsi="Georgia"/>
                <w:sz w:val="23"/>
                <w:szCs w:val="23"/>
                <w:shd w:val="clear" w:color="auto" w:fill="FFFFFF"/>
              </w:rPr>
              <w:t xml:space="preserve"> (&amp; their </w:t>
            </w:r>
            <w:r>
              <w:rPr>
                <w:rFonts w:ascii="Georgia" w:hAnsi="Georgia"/>
                <w:b/>
                <w:bCs/>
                <w:color w:val="0000FF"/>
                <w:sz w:val="22"/>
                <w:szCs w:val="22"/>
                <w:highlight w:val="yellow"/>
              </w:rPr>
              <w:t>interfaces</w:t>
            </w:r>
            <w:r>
              <w:rPr>
                <w:rFonts w:ascii="Georgia" w:hAnsi="Georgia"/>
                <w:sz w:val="23"/>
                <w:szCs w:val="23"/>
                <w:shd w:val="clear" w:color="auto" w:fill="FFFFFF"/>
              </w:rPr>
              <w:t xml:space="preserve">) as </w:t>
            </w:r>
            <w:proofErr w:type="gramStart"/>
            <w:r>
              <w:rPr>
                <w:rFonts w:ascii="Georgia" w:hAnsi="Georgia"/>
                <w:sz w:val="23"/>
                <w:szCs w:val="23"/>
                <w:shd w:val="clear" w:color="auto" w:fill="FFFFFF"/>
              </w:rPr>
              <w:t>first class</w:t>
            </w:r>
            <w:proofErr w:type="gramEnd"/>
            <w:r>
              <w:rPr>
                <w:rFonts w:ascii="Georgia" w:hAnsi="Georgia"/>
                <w:sz w:val="23"/>
                <w:szCs w:val="23"/>
                <w:shd w:val="clear" w:color="auto" w:fill="FFFFFF"/>
              </w:rPr>
              <w:t xml:space="preserve"> citizens, but it also contains the Ports &amp; Adapters interfaces (ports) which include ORM interfaces, search engines interfaces, messaging interfaces and so on. In the case where we are using a Command Bus and/or a Query Bus, this layer is where the respective Handlers for the Commands and Queries belong.</w:t>
            </w:r>
          </w:p>
          <w:p w14:paraId="39013E99"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The Application Services and/or Command Handlers contain the logic to unfold a use case, a business process. Typically, their role is to:</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909"/>
            </w:tblGrid>
            <w:tr w:rsidR="00E249A3" w14:paraId="1DA0F855" w14:textId="77777777">
              <w:trPr>
                <w:divId w:val="1278485552"/>
              </w:trPr>
              <w:tc>
                <w:tcPr>
                  <w:tcW w:w="8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B3F55" w14:textId="77777777" w:rsidR="00E249A3" w:rsidRDefault="00C10545">
                  <w:pPr>
                    <w:numPr>
                      <w:ilvl w:val="1"/>
                      <w:numId w:val="5"/>
                    </w:numPr>
                    <w:textAlignment w:val="center"/>
                    <w:rPr>
                      <w:rFonts w:ascii="Georgia" w:eastAsia="Times New Roman" w:hAnsi="Georgia"/>
                      <w:b/>
                      <w:bCs/>
                      <w:color w:val="0000FF"/>
                      <w:sz w:val="28"/>
                      <w:szCs w:val="28"/>
                    </w:rPr>
                  </w:pPr>
                  <w:r>
                    <w:rPr>
                      <w:rFonts w:ascii="Georgia" w:eastAsia="Times New Roman" w:hAnsi="Georgia"/>
                      <w:color w:val="000000"/>
                      <w:sz w:val="22"/>
                      <w:szCs w:val="22"/>
                      <w:shd w:val="clear" w:color="auto" w:fill="FFFFFF"/>
                    </w:rPr>
                    <w:t xml:space="preserve">use a repository to find one or several </w:t>
                  </w:r>
                  <w:proofErr w:type="gramStart"/>
                  <w:r>
                    <w:rPr>
                      <w:rFonts w:ascii="Georgia" w:eastAsia="Times New Roman" w:hAnsi="Georgia"/>
                      <w:color w:val="000000"/>
                      <w:sz w:val="22"/>
                      <w:szCs w:val="22"/>
                      <w:shd w:val="clear" w:color="auto" w:fill="FFFFFF"/>
                    </w:rPr>
                    <w:t>entities;</w:t>
                  </w:r>
                  <w:proofErr w:type="gramEnd"/>
                </w:p>
                <w:p w14:paraId="33499238" w14:textId="77777777" w:rsidR="00E249A3" w:rsidRDefault="00C10545">
                  <w:pPr>
                    <w:numPr>
                      <w:ilvl w:val="1"/>
                      <w:numId w:val="5"/>
                    </w:numPr>
                    <w:textAlignment w:val="center"/>
                    <w:rPr>
                      <w:rFonts w:ascii="Georgia" w:eastAsia="Times New Roman" w:hAnsi="Georgia"/>
                      <w:b/>
                      <w:bCs/>
                      <w:color w:val="0000FF"/>
                      <w:sz w:val="28"/>
                      <w:szCs w:val="28"/>
                    </w:rPr>
                  </w:pPr>
                  <w:r>
                    <w:rPr>
                      <w:rFonts w:ascii="Georgia" w:eastAsia="Times New Roman" w:hAnsi="Georgia"/>
                      <w:color w:val="000000"/>
                      <w:sz w:val="22"/>
                      <w:szCs w:val="22"/>
                      <w:shd w:val="clear" w:color="auto" w:fill="FFFFFF"/>
                    </w:rPr>
                    <w:t xml:space="preserve">tell those entities to do some domain </w:t>
                  </w:r>
                  <w:proofErr w:type="gramStart"/>
                  <w:r>
                    <w:rPr>
                      <w:rFonts w:ascii="Georgia" w:eastAsia="Times New Roman" w:hAnsi="Georgia"/>
                      <w:color w:val="000000"/>
                      <w:sz w:val="22"/>
                      <w:szCs w:val="22"/>
                      <w:shd w:val="clear" w:color="auto" w:fill="FFFFFF"/>
                    </w:rPr>
                    <w:t>logic;</w:t>
                  </w:r>
                  <w:proofErr w:type="gramEnd"/>
                </w:p>
                <w:p w14:paraId="287B4F61" w14:textId="77777777" w:rsidR="00E249A3" w:rsidRDefault="00C10545">
                  <w:pPr>
                    <w:numPr>
                      <w:ilvl w:val="1"/>
                      <w:numId w:val="5"/>
                    </w:numPr>
                    <w:textAlignment w:val="center"/>
                    <w:rPr>
                      <w:rFonts w:ascii="Georgia" w:eastAsia="Times New Roman" w:hAnsi="Georgia"/>
                      <w:b/>
                      <w:bCs/>
                      <w:color w:val="0000FF"/>
                      <w:sz w:val="28"/>
                      <w:szCs w:val="28"/>
                    </w:rPr>
                  </w:pPr>
                  <w:r>
                    <w:rPr>
                      <w:rFonts w:ascii="Georgia" w:eastAsia="Times New Roman" w:hAnsi="Georgia"/>
                      <w:color w:val="000000"/>
                      <w:sz w:val="22"/>
                      <w:szCs w:val="22"/>
                      <w:shd w:val="clear" w:color="auto" w:fill="FFFFFF"/>
                    </w:rPr>
                    <w:t>and use the repository to persist the entities again, effectively saving the data changes.</w:t>
                  </w:r>
                </w:p>
              </w:tc>
            </w:tr>
            <w:tr w:rsidR="00E249A3" w14:paraId="05CB638A" w14:textId="77777777">
              <w:trPr>
                <w:divId w:val="1278485552"/>
              </w:trPr>
              <w:tc>
                <w:tcPr>
                  <w:tcW w:w="85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63A248" w14:textId="77777777" w:rsidR="00E249A3" w:rsidRDefault="00C10545">
                  <w:pPr>
                    <w:pStyle w:val="NormalWeb"/>
                    <w:spacing w:before="0" w:beforeAutospacing="0" w:after="0" w:afterAutospacing="0"/>
                    <w:ind w:left="720"/>
                    <w:rPr>
                      <w:rFonts w:ascii="Georgia" w:hAnsi="Georgia"/>
                      <w:sz w:val="22"/>
                      <w:szCs w:val="22"/>
                    </w:rPr>
                  </w:pPr>
                  <w:r>
                    <w:rPr>
                      <w:rFonts w:ascii="Georgia" w:hAnsi="Georgia"/>
                      <w:sz w:val="22"/>
                      <w:szCs w:val="22"/>
                      <w:shd w:val="clear" w:color="auto" w:fill="FFFFFF"/>
                    </w:rPr>
                    <w:t xml:space="preserve">The </w:t>
                  </w:r>
                  <w:r>
                    <w:rPr>
                      <w:rFonts w:ascii="Georgia" w:hAnsi="Georgia"/>
                      <w:b/>
                      <w:bCs/>
                      <w:color w:val="FFFFFF"/>
                      <w:sz w:val="22"/>
                      <w:szCs w:val="22"/>
                      <w:highlight w:val="red"/>
                    </w:rPr>
                    <w:t>Command Handlers</w:t>
                  </w:r>
                  <w:r>
                    <w:rPr>
                      <w:rFonts w:ascii="Georgia" w:hAnsi="Georgia"/>
                      <w:sz w:val="22"/>
                      <w:szCs w:val="22"/>
                      <w:shd w:val="clear" w:color="auto" w:fill="FFFFFF"/>
                    </w:rPr>
                    <w:t xml:space="preserve"> can be used in </w:t>
                  </w:r>
                  <w:r>
                    <w:rPr>
                      <w:rFonts w:ascii="Georgia" w:hAnsi="Georgia"/>
                      <w:b/>
                      <w:bCs/>
                      <w:sz w:val="22"/>
                      <w:szCs w:val="22"/>
                      <w:shd w:val="clear" w:color="auto" w:fill="FFFF99"/>
                    </w:rPr>
                    <w:t>two</w:t>
                  </w:r>
                  <w:r>
                    <w:rPr>
                      <w:rFonts w:ascii="Georgia" w:hAnsi="Georgia"/>
                      <w:b/>
                      <w:bCs/>
                      <w:sz w:val="22"/>
                      <w:szCs w:val="22"/>
                      <w:shd w:val="clear" w:color="auto" w:fill="FFFFFF"/>
                    </w:rPr>
                    <w:t xml:space="preserve"> different ways:</w:t>
                  </w:r>
                </w:p>
                <w:p w14:paraId="60556FFB" w14:textId="77777777" w:rsidR="00E249A3" w:rsidRDefault="00C10545">
                  <w:pPr>
                    <w:numPr>
                      <w:ilvl w:val="1"/>
                      <w:numId w:val="6"/>
                    </w:numPr>
                    <w:textAlignment w:val="center"/>
                    <w:rPr>
                      <w:rFonts w:ascii="Georgia" w:eastAsia="Times New Roman" w:hAnsi="Georgia"/>
                      <w:b/>
                      <w:bCs/>
                      <w:color w:val="0000FF"/>
                      <w:sz w:val="28"/>
                      <w:szCs w:val="28"/>
                    </w:rPr>
                  </w:pPr>
                  <w:r>
                    <w:rPr>
                      <w:rFonts w:ascii="Georgia" w:eastAsia="Times New Roman" w:hAnsi="Georgia"/>
                      <w:color w:val="000000"/>
                      <w:sz w:val="22"/>
                      <w:szCs w:val="22"/>
                      <w:shd w:val="clear" w:color="auto" w:fill="FFFFFF"/>
                    </w:rPr>
                    <w:t xml:space="preserve">They can contain the actual logic to perform the </w:t>
                  </w:r>
                  <w:r>
                    <w:rPr>
                      <w:rFonts w:ascii="Georgia" w:eastAsia="Times New Roman" w:hAnsi="Georgia"/>
                      <w:b/>
                      <w:bCs/>
                      <w:color w:val="E84C22"/>
                      <w:sz w:val="22"/>
                      <w:szCs w:val="22"/>
                      <w:shd w:val="clear" w:color="auto" w:fill="FFFFFF"/>
                    </w:rPr>
                    <w:t xml:space="preserve">use </w:t>
                  </w:r>
                  <w:proofErr w:type="gramStart"/>
                  <w:r>
                    <w:rPr>
                      <w:rFonts w:ascii="Georgia" w:eastAsia="Times New Roman" w:hAnsi="Georgia"/>
                      <w:b/>
                      <w:bCs/>
                      <w:color w:val="E84C22"/>
                      <w:sz w:val="22"/>
                      <w:szCs w:val="22"/>
                      <w:shd w:val="clear" w:color="auto" w:fill="FFFFFF"/>
                    </w:rPr>
                    <w:t>case</w:t>
                  </w:r>
                  <w:r>
                    <w:rPr>
                      <w:rFonts w:ascii="Georgia" w:eastAsia="Times New Roman" w:hAnsi="Georgia"/>
                      <w:color w:val="000000"/>
                      <w:sz w:val="22"/>
                      <w:szCs w:val="22"/>
                      <w:shd w:val="clear" w:color="auto" w:fill="FFFFFF"/>
                    </w:rPr>
                    <w:t>;</w:t>
                  </w:r>
                  <w:proofErr w:type="gramEnd"/>
                </w:p>
                <w:p w14:paraId="48B5E97E" w14:textId="77777777" w:rsidR="00E249A3" w:rsidRDefault="00C10545">
                  <w:pPr>
                    <w:numPr>
                      <w:ilvl w:val="1"/>
                      <w:numId w:val="6"/>
                    </w:numPr>
                    <w:textAlignment w:val="center"/>
                    <w:rPr>
                      <w:rFonts w:ascii="Georgia" w:eastAsia="Times New Roman" w:hAnsi="Georgia"/>
                      <w:b/>
                      <w:bCs/>
                      <w:color w:val="0000FF"/>
                      <w:sz w:val="28"/>
                      <w:szCs w:val="28"/>
                    </w:rPr>
                  </w:pPr>
                  <w:r>
                    <w:rPr>
                      <w:rFonts w:ascii="Georgia" w:eastAsia="Times New Roman" w:hAnsi="Georgia"/>
                      <w:color w:val="000000"/>
                      <w:sz w:val="22"/>
                      <w:szCs w:val="22"/>
                      <w:shd w:val="clear" w:color="auto" w:fill="FFFFFF"/>
                    </w:rPr>
                    <w:t>They can be used as mere wiring pieces in our architecture, receiving a Command and simply triggering logic that exists in an Application Service.</w:t>
                  </w:r>
                </w:p>
              </w:tc>
            </w:tr>
          </w:tbl>
          <w:p w14:paraId="66B653A9" w14:textId="77777777" w:rsidR="00E249A3" w:rsidRDefault="00C10545">
            <w:pPr>
              <w:pStyle w:val="NormalWeb"/>
              <w:spacing w:before="0" w:beforeAutospacing="0" w:after="0" w:afterAutospacing="0"/>
              <w:rPr>
                <w:rFonts w:ascii="Georgia" w:hAnsi="Georgia"/>
                <w:sz w:val="23"/>
                <w:szCs w:val="23"/>
              </w:rPr>
            </w:pPr>
            <w:r>
              <w:rPr>
                <w:rFonts w:ascii="Georgia" w:hAnsi="Georgia"/>
                <w:sz w:val="23"/>
                <w:szCs w:val="23"/>
                <w:shd w:val="clear" w:color="auto" w:fill="FFFFFF"/>
              </w:rPr>
              <w:t>Which approach to use depends on the context, for example: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909"/>
            </w:tblGrid>
            <w:tr w:rsidR="00E249A3" w14:paraId="4BDE2957" w14:textId="77777777">
              <w:trPr>
                <w:divId w:val="1831558817"/>
              </w:trPr>
              <w:tc>
                <w:tcPr>
                  <w:tcW w:w="85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B472E0" w14:textId="77777777" w:rsidR="00E249A3" w:rsidRDefault="00C10545">
                  <w:pPr>
                    <w:numPr>
                      <w:ilvl w:val="1"/>
                      <w:numId w:val="7"/>
                    </w:numPr>
                    <w:textAlignment w:val="center"/>
                    <w:rPr>
                      <w:rFonts w:eastAsia="Times New Roman"/>
                      <w:color w:val="FF0000"/>
                    </w:rPr>
                  </w:pPr>
                  <w:r>
                    <w:rPr>
                      <w:rFonts w:ascii="Georgia" w:eastAsia="Times New Roman" w:hAnsi="Georgia"/>
                      <w:color w:val="000000"/>
                      <w:sz w:val="22"/>
                      <w:szCs w:val="22"/>
                      <w:shd w:val="clear" w:color="auto" w:fill="FFFFFF"/>
                    </w:rPr>
                    <w:t>Do we already have the Application Services in place and are now adding a Command Bus?</w:t>
                  </w:r>
                </w:p>
                <w:p w14:paraId="54A7FE93" w14:textId="77777777" w:rsidR="00E249A3" w:rsidRDefault="00C10545">
                  <w:pPr>
                    <w:numPr>
                      <w:ilvl w:val="1"/>
                      <w:numId w:val="7"/>
                    </w:numPr>
                    <w:textAlignment w:val="center"/>
                    <w:rPr>
                      <w:rFonts w:eastAsia="Times New Roman"/>
                      <w:color w:val="FF0000"/>
                    </w:rPr>
                  </w:pPr>
                  <w:r>
                    <w:rPr>
                      <w:rFonts w:ascii="Georgia" w:eastAsia="Times New Roman" w:hAnsi="Georgia"/>
                      <w:color w:val="000000"/>
                      <w:sz w:val="22"/>
                      <w:szCs w:val="22"/>
                      <w:shd w:val="clear" w:color="auto" w:fill="FFFFFF"/>
                    </w:rPr>
                    <w:t>Does the Command Bus allow specifying any class/method as a handler, or do they need to extend or implement existing classes or interfaces?</w:t>
                  </w:r>
                </w:p>
              </w:tc>
            </w:tr>
          </w:tbl>
          <w:p w14:paraId="24E4C393" w14:textId="77777777" w:rsidR="00E249A3" w:rsidRDefault="00C10545">
            <w:pPr>
              <w:pStyle w:val="NormalWeb"/>
              <w:spacing w:before="0" w:beforeAutospacing="0" w:after="0" w:afterAutospacing="0"/>
              <w:rPr>
                <w:rFonts w:ascii="Georgia" w:hAnsi="Georgia"/>
                <w:sz w:val="23"/>
                <w:szCs w:val="23"/>
              </w:rPr>
            </w:pPr>
            <w:r>
              <w:rPr>
                <w:rFonts w:ascii="Georgia" w:hAnsi="Georgia"/>
                <w:sz w:val="23"/>
                <w:szCs w:val="23"/>
                <w:shd w:val="clear" w:color="auto" w:fill="FFFFFF"/>
              </w:rPr>
              <w:t>This layer also contains the triggering of </w:t>
            </w:r>
            <w:r>
              <w:rPr>
                <w:rFonts w:ascii="Georgia" w:hAnsi="Georgia"/>
                <w:b/>
                <w:bCs/>
                <w:sz w:val="23"/>
                <w:szCs w:val="23"/>
                <w:shd w:val="clear" w:color="auto" w:fill="FFFFFF"/>
              </w:rPr>
              <w:t>Application Events</w:t>
            </w:r>
            <w:r>
              <w:rPr>
                <w:rFonts w:ascii="Georgia" w:hAnsi="Georgia"/>
                <w:sz w:val="23"/>
                <w:szCs w:val="23"/>
                <w:shd w:val="clear" w:color="auto" w:fill="FFFFFF"/>
              </w:rPr>
              <w:t xml:space="preserve">, which represent some outcome of a use case. These events trigger logic that is a side effect of a use case, like sending emails, notifying a 3rd party API, sending a push notification, or even starting another </w:t>
            </w:r>
            <w:r>
              <w:rPr>
                <w:rFonts w:ascii="Georgia" w:hAnsi="Georgia"/>
                <w:b/>
                <w:bCs/>
                <w:color w:val="E84C22"/>
                <w:sz w:val="23"/>
                <w:szCs w:val="23"/>
                <w:shd w:val="clear" w:color="auto" w:fill="FFFFFF"/>
              </w:rPr>
              <w:t>use case</w:t>
            </w:r>
            <w:r>
              <w:rPr>
                <w:rFonts w:ascii="Georgia" w:hAnsi="Georgia"/>
                <w:sz w:val="23"/>
                <w:szCs w:val="23"/>
                <w:shd w:val="clear" w:color="auto" w:fill="FFFFFF"/>
              </w:rPr>
              <w:t xml:space="preserve"> that belongs to a different </w:t>
            </w:r>
            <w:r>
              <w:rPr>
                <w:rFonts w:ascii="Georgia" w:hAnsi="Georgia"/>
                <w:b/>
                <w:bCs/>
                <w:sz w:val="23"/>
                <w:szCs w:val="23"/>
                <w:shd w:val="clear" w:color="auto" w:fill="FFFFFF"/>
              </w:rPr>
              <w:t>component</w:t>
            </w:r>
            <w:r>
              <w:rPr>
                <w:rFonts w:ascii="Georgia" w:hAnsi="Georgia"/>
                <w:sz w:val="23"/>
                <w:szCs w:val="23"/>
                <w:shd w:val="clear" w:color="auto" w:fill="FFFFFF"/>
              </w:rPr>
              <w:t xml:space="preserve"> of the application.</w:t>
            </w:r>
          </w:p>
        </w:tc>
      </w:tr>
      <w:tr w:rsidR="00E249A3" w14:paraId="2FDB3681" w14:textId="77777777">
        <w:trPr>
          <w:divId w:val="1313289383"/>
        </w:trPr>
        <w:tc>
          <w:tcPr>
            <w:tcW w:w="12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F357C" w14:textId="77777777" w:rsidR="00E249A3" w:rsidRDefault="00000000">
            <w:pPr>
              <w:pStyle w:val="NormalWeb"/>
              <w:spacing w:before="0" w:beforeAutospacing="0" w:after="0" w:afterAutospacing="0"/>
              <w:rPr>
                <w:rFonts w:ascii="Calibri" w:hAnsi="Calibri"/>
                <w:sz w:val="44"/>
                <w:szCs w:val="44"/>
              </w:rPr>
            </w:pPr>
            <w:hyperlink r:id="rId31" w:history="1">
              <w:r w:rsidR="00C10545">
                <w:rPr>
                  <w:rStyle w:val="Hyperlink"/>
                  <w:rFonts w:ascii="Calibri" w:hAnsi="Calibri"/>
                  <w:b/>
                  <w:bCs/>
                  <w:sz w:val="44"/>
                  <w:szCs w:val="44"/>
                </w:rPr>
                <w:t>https://dzone.com/articles/what-is-spring-aop-1</w:t>
              </w:r>
            </w:hyperlink>
          </w:p>
          <w:p w14:paraId="02D3D8A7"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AOP can be done using 3-ways:</w:t>
            </w:r>
          </w:p>
          <w:p w14:paraId="142B22DD" w14:textId="77777777" w:rsidR="00E249A3" w:rsidRDefault="00C10545">
            <w:pPr>
              <w:numPr>
                <w:ilvl w:val="0"/>
                <w:numId w:val="8"/>
              </w:numPr>
              <w:textAlignment w:val="center"/>
              <w:rPr>
                <w:rFonts w:ascii="Calibri" w:eastAsia="Times New Roman" w:hAnsi="Calibri"/>
                <w:sz w:val="22"/>
                <w:szCs w:val="22"/>
              </w:rPr>
            </w:pPr>
            <w:r>
              <w:rPr>
                <w:rFonts w:ascii="Calibri" w:eastAsia="Times New Roman" w:hAnsi="Calibri"/>
                <w:sz w:val="22"/>
                <w:szCs w:val="22"/>
              </w:rPr>
              <w:t>Pragmatic</w:t>
            </w:r>
          </w:p>
          <w:p w14:paraId="55E5217F" w14:textId="77777777" w:rsidR="00E249A3" w:rsidRDefault="00C10545">
            <w:pPr>
              <w:numPr>
                <w:ilvl w:val="0"/>
                <w:numId w:val="8"/>
              </w:numPr>
              <w:textAlignment w:val="center"/>
              <w:rPr>
                <w:rFonts w:ascii="Calibri" w:eastAsia="Times New Roman" w:hAnsi="Calibri"/>
                <w:sz w:val="22"/>
                <w:szCs w:val="22"/>
              </w:rPr>
            </w:pPr>
            <w:r>
              <w:rPr>
                <w:rFonts w:ascii="Calibri" w:eastAsia="Times New Roman" w:hAnsi="Calibri"/>
                <w:sz w:val="22"/>
                <w:szCs w:val="22"/>
              </w:rPr>
              <w:t xml:space="preserve">Declarative using </w:t>
            </w:r>
            <w:proofErr w:type="gramStart"/>
            <w:r>
              <w:rPr>
                <w:rFonts w:ascii="Calibri" w:eastAsia="Times New Roman" w:hAnsi="Calibri"/>
                <w:sz w:val="22"/>
                <w:szCs w:val="22"/>
              </w:rPr>
              <w:t>XML</w:t>
            </w:r>
            <w:proofErr w:type="gramEnd"/>
          </w:p>
          <w:p w14:paraId="5242F23B" w14:textId="77777777" w:rsidR="00E249A3" w:rsidRDefault="00C10545">
            <w:pPr>
              <w:numPr>
                <w:ilvl w:val="0"/>
                <w:numId w:val="8"/>
              </w:numPr>
              <w:textAlignment w:val="center"/>
              <w:rPr>
                <w:rFonts w:ascii="Calibri" w:eastAsia="Times New Roman" w:hAnsi="Calibri"/>
                <w:sz w:val="22"/>
                <w:szCs w:val="22"/>
              </w:rPr>
            </w:pPr>
            <w:r>
              <w:rPr>
                <w:rFonts w:ascii="Calibri" w:eastAsia="Times New Roman" w:hAnsi="Calibri"/>
                <w:sz w:val="22"/>
                <w:szCs w:val="22"/>
              </w:rPr>
              <w:t xml:space="preserve">Annotations </w:t>
            </w:r>
          </w:p>
          <w:p w14:paraId="6D53AD41"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AOP is not related to OOP, </w:t>
            </w:r>
          </w:p>
          <w:p w14:paraId="3E2A7F10" w14:textId="77777777" w:rsidR="00E249A3" w:rsidRDefault="00C10545">
            <w:pPr>
              <w:pStyle w:val="NormalWeb"/>
              <w:spacing w:before="60" w:beforeAutospacing="0" w:after="220" w:afterAutospacing="0"/>
              <w:rPr>
                <w:rFonts w:ascii="Cambria" w:hAnsi="Cambria"/>
                <w:color w:val="222635"/>
              </w:rPr>
            </w:pPr>
            <w:r>
              <w:rPr>
                <w:rFonts w:ascii="Cambria" w:hAnsi="Cambria"/>
                <w:color w:val="222635"/>
                <w:shd w:val="clear" w:color="auto" w:fill="FFFFFF"/>
              </w:rPr>
              <w:t xml:space="preserve">The key unit of </w:t>
            </w:r>
            <w:r>
              <w:rPr>
                <w:rFonts w:ascii="Cambria" w:hAnsi="Cambria"/>
                <w:b/>
                <w:bCs/>
                <w:color w:val="222635"/>
                <w:shd w:val="clear" w:color="auto" w:fill="FFFFFF"/>
              </w:rPr>
              <w:t>modularity</w:t>
            </w:r>
            <w:r>
              <w:rPr>
                <w:rFonts w:ascii="Cambria" w:hAnsi="Cambria"/>
                <w:color w:val="222635"/>
                <w:shd w:val="clear" w:color="auto" w:fill="FFFFFF"/>
              </w:rPr>
              <w:t xml:space="preserve"> in OOP is the </w:t>
            </w:r>
            <w:proofErr w:type="gramStart"/>
            <w:r>
              <w:rPr>
                <w:rFonts w:ascii="Cambria" w:hAnsi="Cambria"/>
                <w:b/>
                <w:bCs/>
                <w:color w:val="222635"/>
                <w:shd w:val="clear" w:color="auto" w:fill="EBF1DD"/>
              </w:rPr>
              <w:t>class</w:t>
            </w:r>
            <w:r>
              <w:rPr>
                <w:rFonts w:ascii="Cambria" w:hAnsi="Cambria"/>
                <w:color w:val="222635"/>
                <w:shd w:val="clear" w:color="auto" w:fill="FFFFFF"/>
              </w:rPr>
              <w:t>;</w:t>
            </w:r>
            <w:proofErr w:type="gramEnd"/>
            <w:r>
              <w:rPr>
                <w:rFonts w:ascii="Cambria" w:hAnsi="Cambria"/>
                <w:color w:val="222635"/>
                <w:shd w:val="clear" w:color="auto" w:fill="FFFFFF"/>
              </w:rPr>
              <w:t xml:space="preserve"> whereas in </w:t>
            </w:r>
            <w:r>
              <w:rPr>
                <w:rFonts w:ascii="Cambria" w:hAnsi="Cambria"/>
                <w:b/>
                <w:bCs/>
                <w:color w:val="222635"/>
                <w:shd w:val="clear" w:color="auto" w:fill="FFFFFF"/>
              </w:rPr>
              <w:t>AOP</w:t>
            </w:r>
            <w:r>
              <w:rPr>
                <w:rFonts w:ascii="Cambria" w:hAnsi="Cambria"/>
                <w:color w:val="222635"/>
                <w:shd w:val="clear" w:color="auto" w:fill="FFFFFF"/>
              </w:rPr>
              <w:t xml:space="preserve">, the unit of </w:t>
            </w:r>
            <w:r>
              <w:rPr>
                <w:rFonts w:ascii="Cambria" w:hAnsi="Cambria"/>
                <w:b/>
                <w:bCs/>
                <w:color w:val="222635"/>
                <w:shd w:val="clear" w:color="auto" w:fill="FFFFFF"/>
              </w:rPr>
              <w:t>modularity</w:t>
            </w:r>
            <w:r>
              <w:rPr>
                <w:rFonts w:ascii="Cambria" w:hAnsi="Cambria"/>
                <w:color w:val="222635"/>
                <w:shd w:val="clear" w:color="auto" w:fill="FFFFFF"/>
              </w:rPr>
              <w:t xml:space="preserve"> is the </w:t>
            </w:r>
            <w:r>
              <w:rPr>
                <w:rFonts w:ascii="Cambria" w:hAnsi="Cambria"/>
                <w:b/>
                <w:bCs/>
                <w:color w:val="222635"/>
                <w:shd w:val="clear" w:color="auto" w:fill="EBF1DD"/>
              </w:rPr>
              <w:t>aspect</w:t>
            </w:r>
            <w:r>
              <w:rPr>
                <w:rFonts w:ascii="Cambria" w:hAnsi="Cambria"/>
                <w:color w:val="222635"/>
                <w:shd w:val="clear" w:color="auto" w:fill="FFFFFF"/>
              </w:rPr>
              <w:t>.</w:t>
            </w:r>
          </w:p>
          <w:p w14:paraId="7F596ABE" w14:textId="77777777" w:rsidR="00E249A3" w:rsidRDefault="00C10545">
            <w:pPr>
              <w:pStyle w:val="NormalWeb"/>
              <w:spacing w:before="60" w:beforeAutospacing="0" w:after="220" w:afterAutospacing="0"/>
              <w:rPr>
                <w:rFonts w:ascii="Cambria" w:hAnsi="Cambria"/>
                <w:color w:val="222635"/>
                <w:sz w:val="29"/>
                <w:szCs w:val="29"/>
              </w:rPr>
            </w:pPr>
            <w:r>
              <w:rPr>
                <w:rFonts w:ascii="Cambria" w:hAnsi="Cambria"/>
                <w:b/>
                <w:bCs/>
                <w:color w:val="222635"/>
                <w:sz w:val="29"/>
                <w:szCs w:val="29"/>
                <w:shd w:val="clear" w:color="auto" w:fill="FFFF99"/>
              </w:rPr>
              <w:t>AIM</w:t>
            </w:r>
            <w:r>
              <w:rPr>
                <w:rFonts w:ascii="Cambria" w:hAnsi="Cambria"/>
                <w:color w:val="222635"/>
                <w:sz w:val="29"/>
                <w:szCs w:val="29"/>
                <w:shd w:val="clear" w:color="auto" w:fill="FFFFFF"/>
              </w:rPr>
              <w:t xml:space="preserve"> of </w:t>
            </w:r>
            <w:r>
              <w:rPr>
                <w:rFonts w:ascii="Cambria" w:hAnsi="Cambria"/>
                <w:b/>
                <w:bCs/>
                <w:color w:val="222635"/>
                <w:sz w:val="29"/>
                <w:szCs w:val="29"/>
                <w:shd w:val="clear" w:color="auto" w:fill="FFFFFF"/>
              </w:rPr>
              <w:t>AOP</w:t>
            </w:r>
            <w:r>
              <w:rPr>
                <w:rFonts w:ascii="Cambria" w:hAnsi="Cambria"/>
                <w:color w:val="222635"/>
                <w:sz w:val="29"/>
                <w:szCs w:val="29"/>
                <w:shd w:val="clear" w:color="auto" w:fill="FFFFFF"/>
              </w:rPr>
              <w:t xml:space="preserve">: separate </w:t>
            </w:r>
            <w:r>
              <w:rPr>
                <w:rFonts w:ascii="Cambria" w:hAnsi="Cambria"/>
                <w:b/>
                <w:bCs/>
                <w:color w:val="222635"/>
                <w:sz w:val="29"/>
                <w:szCs w:val="29"/>
                <w:shd w:val="clear" w:color="auto" w:fill="EBF1DD"/>
              </w:rPr>
              <w:t>business</w:t>
            </w:r>
            <w:r>
              <w:rPr>
                <w:rFonts w:ascii="Cambria" w:hAnsi="Cambria"/>
                <w:color w:val="222635"/>
                <w:sz w:val="29"/>
                <w:szCs w:val="29"/>
                <w:shd w:val="clear" w:color="auto" w:fill="FFFFFF"/>
              </w:rPr>
              <w:t xml:space="preserve"> from </w:t>
            </w:r>
            <w:r>
              <w:rPr>
                <w:rFonts w:ascii="Cambria" w:hAnsi="Cambria"/>
                <w:b/>
                <w:bCs/>
                <w:color w:val="222635"/>
                <w:sz w:val="29"/>
                <w:szCs w:val="29"/>
                <w:shd w:val="clear" w:color="auto" w:fill="FFFFFF"/>
              </w:rPr>
              <w:t>services</w:t>
            </w:r>
          </w:p>
        </w:tc>
        <w:tc>
          <w:tcPr>
            <w:tcW w:w="85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60E460"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u w:val="single"/>
              </w:rPr>
              <w:t>Spring boot</w:t>
            </w:r>
            <w:r>
              <w:rPr>
                <w:rFonts w:ascii="Calibri" w:hAnsi="Calibri"/>
                <w:sz w:val="22"/>
                <w:szCs w:val="22"/>
              </w:rPr>
              <w:t xml:space="preserve"> makes </w:t>
            </w:r>
            <w:r>
              <w:rPr>
                <w:rFonts w:ascii="Calibri" w:hAnsi="Calibri"/>
                <w:b/>
                <w:bCs/>
                <w:sz w:val="22"/>
                <w:szCs w:val="22"/>
                <w:u w:val="single"/>
              </w:rPr>
              <w:t>spring cloud</w:t>
            </w:r>
            <w:r>
              <w:rPr>
                <w:rFonts w:ascii="Calibri" w:hAnsi="Calibri"/>
                <w:sz w:val="22"/>
                <w:szCs w:val="22"/>
              </w:rPr>
              <w:t xml:space="preserve"> (micro-services &amp; IOT) effort less. </w:t>
            </w:r>
          </w:p>
          <w:p w14:paraId="3425F956" w14:textId="77777777" w:rsidR="00E249A3" w:rsidRDefault="00C10545">
            <w:pPr>
              <w:pStyle w:val="NormalWeb"/>
              <w:spacing w:before="0" w:beforeAutospacing="0" w:after="0" w:afterAutospacing="0"/>
            </w:pPr>
            <w:r>
              <w:rPr>
                <w:noProof/>
              </w:rPr>
              <w:drawing>
                <wp:inline distT="0" distB="0" distL="0" distR="0" wp14:anchorId="451D3C2B" wp14:editId="0D9A06FB">
                  <wp:extent cx="3749040" cy="21336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9040" cy="2133600"/>
                          </a:xfrm>
                          <a:prstGeom prst="rect">
                            <a:avLst/>
                          </a:prstGeom>
                          <a:noFill/>
                          <a:ln>
                            <a:noFill/>
                          </a:ln>
                        </pic:spPr>
                      </pic:pic>
                    </a:graphicData>
                  </a:graphic>
                </wp:inline>
              </w:drawing>
            </w:r>
          </w:p>
        </w:tc>
      </w:tr>
    </w:tbl>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360"/>
      </w:tblGrid>
      <w:tr w:rsidR="00E249A3" w14:paraId="6B6186A5" w14:textId="77777777">
        <w:tc>
          <w:tcPr>
            <w:tcW w:w="21596" w:type="dxa"/>
            <w:tcBorders>
              <w:top w:val="nil"/>
              <w:left w:val="nil"/>
              <w:bottom w:val="nil"/>
              <w:right w:val="nil"/>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073"/>
              <w:gridCol w:w="5107"/>
            </w:tblGrid>
            <w:tr w:rsidR="00E249A3" w14:paraId="62556D6D" w14:textId="77777777">
              <w:trPr>
                <w:divId w:val="1483500494"/>
              </w:trPr>
              <w:tc>
                <w:tcPr>
                  <w:tcW w:w="9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C6B9AD" w14:textId="77777777" w:rsidR="00E249A3" w:rsidRDefault="00000000">
                  <w:pPr>
                    <w:pStyle w:val="NormalWeb"/>
                    <w:spacing w:before="0" w:beforeAutospacing="0" w:after="0" w:afterAutospacing="0"/>
                    <w:rPr>
                      <w:rFonts w:ascii="Calibri" w:hAnsi="Calibri"/>
                    </w:rPr>
                  </w:pPr>
                  <w:hyperlink r:id="rId33" w:history="1">
                    <w:r w:rsidR="00C10545">
                      <w:rPr>
                        <w:rStyle w:val="Hyperlink"/>
                        <w:rFonts w:ascii="Calibri" w:hAnsi="Calibri"/>
                        <w:b/>
                        <w:bCs/>
                      </w:rPr>
                      <w:t>https://www.youtube.com/watch?v=FBt31etvDZw&amp;list=PLd3UqWTnYXOlc93disyBjyFv-r1Vq-5zh&amp;index=69&amp;ab_channel=DurgaSoftwareSolutions</w:t>
                    </w:r>
                  </w:hyperlink>
                </w:p>
                <w:p w14:paraId="6DCDC7E9" w14:textId="77777777" w:rsidR="00E249A3" w:rsidRDefault="00C10545">
                  <w:pPr>
                    <w:numPr>
                      <w:ilvl w:val="0"/>
                      <w:numId w:val="9"/>
                    </w:numPr>
                    <w:textAlignment w:val="center"/>
                    <w:rPr>
                      <w:rFonts w:ascii="Calibri" w:eastAsia="Times New Roman" w:hAnsi="Calibri"/>
                      <w:b/>
                      <w:bCs/>
                      <w:sz w:val="26"/>
                      <w:szCs w:val="26"/>
                    </w:rPr>
                  </w:pPr>
                  <w:r>
                    <w:rPr>
                      <w:rFonts w:ascii="Calibri" w:eastAsia="Times New Roman" w:hAnsi="Calibri"/>
                      <w:sz w:val="22"/>
                      <w:szCs w:val="22"/>
                    </w:rPr>
                    <w:t xml:space="preserve">Method before Advice (MBA), is an interface </w:t>
                  </w:r>
                  <w:proofErr w:type="gramStart"/>
                  <w:r>
                    <w:rPr>
                      <w:rFonts w:ascii="Calibri" w:eastAsia="Times New Roman" w:hAnsi="Calibri"/>
                      <w:sz w:val="22"/>
                      <w:szCs w:val="22"/>
                    </w:rPr>
                    <w:t>class</w:t>
                  </w:r>
                  <w:proofErr w:type="gramEnd"/>
                </w:p>
                <w:p w14:paraId="0A7B19FA" w14:textId="77777777" w:rsidR="00E249A3" w:rsidRDefault="00C10545">
                  <w:pPr>
                    <w:numPr>
                      <w:ilvl w:val="1"/>
                      <w:numId w:val="10"/>
                    </w:numPr>
                    <w:textAlignment w:val="center"/>
                    <w:rPr>
                      <w:rFonts w:ascii="Calibri" w:eastAsia="Times New Roman" w:hAnsi="Calibri"/>
                      <w:sz w:val="22"/>
                      <w:szCs w:val="22"/>
                    </w:rPr>
                  </w:pPr>
                  <w:r>
                    <w:rPr>
                      <w:rFonts w:ascii="Calibri" w:eastAsia="Times New Roman" w:hAnsi="Calibri"/>
                      <w:sz w:val="22"/>
                      <w:szCs w:val="22"/>
                    </w:rPr>
                    <w:t xml:space="preserve">1st </w:t>
                  </w:r>
                  <w:r>
                    <w:rPr>
                      <w:rFonts w:ascii="Calibri" w:eastAsia="Times New Roman" w:hAnsi="Calibri"/>
                      <w:b/>
                      <w:bCs/>
                      <w:sz w:val="22"/>
                      <w:szCs w:val="22"/>
                    </w:rPr>
                    <w:t>Service</w:t>
                  </w:r>
                  <w:r>
                    <w:rPr>
                      <w:rFonts w:ascii="Calibri" w:eastAsia="Times New Roman" w:hAnsi="Calibri"/>
                      <w:sz w:val="22"/>
                      <w:szCs w:val="22"/>
                    </w:rPr>
                    <w:t xml:space="preserve"> (POJO, Models) execute, 2nd </w:t>
                  </w:r>
                  <w:r>
                    <w:rPr>
                      <w:rFonts w:ascii="Calibri" w:eastAsia="Times New Roman" w:hAnsi="Calibri"/>
                      <w:b/>
                      <w:bCs/>
                      <w:sz w:val="22"/>
                      <w:szCs w:val="22"/>
                      <w:u w:val="single"/>
                    </w:rPr>
                    <w:t>business logic</w:t>
                  </w:r>
                  <w:r>
                    <w:rPr>
                      <w:rFonts w:ascii="Calibri" w:eastAsia="Times New Roman" w:hAnsi="Calibri"/>
                      <w:sz w:val="22"/>
                      <w:szCs w:val="22"/>
                    </w:rPr>
                    <w:t xml:space="preserve"> </w:t>
                  </w:r>
                  <w:proofErr w:type="gramStart"/>
                  <w:r>
                    <w:rPr>
                      <w:rFonts w:ascii="Calibri" w:eastAsia="Times New Roman" w:hAnsi="Calibri"/>
                      <w:sz w:val="22"/>
                      <w:szCs w:val="22"/>
                    </w:rPr>
                    <w:t>executes</w:t>
                  </w:r>
                  <w:proofErr w:type="gramEnd"/>
                </w:p>
                <w:p w14:paraId="2FA047B0" w14:textId="77777777" w:rsidR="00E249A3" w:rsidRDefault="00C10545">
                  <w:pPr>
                    <w:numPr>
                      <w:ilvl w:val="2"/>
                      <w:numId w:val="11"/>
                    </w:numPr>
                    <w:textAlignment w:val="center"/>
                    <w:rPr>
                      <w:rFonts w:ascii="Calibri" w:eastAsia="Times New Roman" w:hAnsi="Calibri"/>
                      <w:b/>
                      <w:bCs/>
                      <w:sz w:val="22"/>
                      <w:szCs w:val="22"/>
                    </w:rPr>
                  </w:pPr>
                  <w:r>
                    <w:rPr>
                      <w:rFonts w:ascii="Calibri" w:eastAsia="Times New Roman" w:hAnsi="Calibri"/>
                      <w:sz w:val="22"/>
                      <w:szCs w:val="22"/>
                    </w:rPr>
                    <w:t xml:space="preserve">1st </w:t>
                  </w:r>
                  <w:r>
                    <w:rPr>
                      <w:rFonts w:ascii="Calibri" w:eastAsia="Times New Roman" w:hAnsi="Calibri"/>
                      <w:b/>
                      <w:bCs/>
                      <w:sz w:val="22"/>
                      <w:szCs w:val="22"/>
                      <w:u w:val="single"/>
                    </w:rPr>
                    <w:t>Transaction code</w:t>
                  </w:r>
                  <w:r>
                    <w:rPr>
                      <w:rFonts w:ascii="Calibri" w:eastAsia="Times New Roman" w:hAnsi="Calibri"/>
                      <w:sz w:val="22"/>
                      <w:szCs w:val="22"/>
                    </w:rPr>
                    <w:t xml:space="preserve"> executes then </w:t>
                  </w:r>
                  <w:proofErr w:type="gramStart"/>
                  <w:r>
                    <w:rPr>
                      <w:rFonts w:ascii="Calibri" w:eastAsia="Times New Roman" w:hAnsi="Calibri"/>
                      <w:b/>
                      <w:bCs/>
                      <w:sz w:val="22"/>
                      <w:szCs w:val="22"/>
                      <w:u w:val="single"/>
                    </w:rPr>
                    <w:t>deposit(</w:t>
                  </w:r>
                  <w:proofErr w:type="gramEnd"/>
                  <w:r>
                    <w:rPr>
                      <w:rFonts w:ascii="Calibri" w:eastAsia="Times New Roman" w:hAnsi="Calibri"/>
                      <w:b/>
                      <w:bCs/>
                      <w:sz w:val="22"/>
                      <w:szCs w:val="22"/>
                      <w:u w:val="single"/>
                    </w:rPr>
                    <w:t>) code</w:t>
                  </w:r>
                  <w:r>
                    <w:rPr>
                      <w:rFonts w:ascii="Calibri" w:eastAsia="Times New Roman" w:hAnsi="Calibri"/>
                      <w:sz w:val="22"/>
                      <w:szCs w:val="22"/>
                    </w:rPr>
                    <w:t xml:space="preserve"> executes</w:t>
                  </w:r>
                </w:p>
                <w:p w14:paraId="32EB09CC" w14:textId="77777777" w:rsidR="00E249A3" w:rsidRDefault="00C10545">
                  <w:pPr>
                    <w:numPr>
                      <w:ilvl w:val="2"/>
                      <w:numId w:val="11"/>
                    </w:numPr>
                    <w:textAlignment w:val="center"/>
                    <w:rPr>
                      <w:rFonts w:ascii="Calibri" w:eastAsia="Times New Roman" w:hAnsi="Calibri"/>
                      <w:b/>
                      <w:bCs/>
                      <w:sz w:val="22"/>
                      <w:szCs w:val="22"/>
                    </w:rPr>
                  </w:pPr>
                  <w:r>
                    <w:rPr>
                      <w:rFonts w:ascii="Calibri" w:eastAsia="Times New Roman" w:hAnsi="Calibri"/>
                      <w:sz w:val="22"/>
                      <w:szCs w:val="22"/>
                    </w:rPr>
                    <w:t xml:space="preserve">1st </w:t>
                  </w:r>
                  <w:r>
                    <w:rPr>
                      <w:rFonts w:ascii="Calibri" w:eastAsia="Times New Roman" w:hAnsi="Calibri"/>
                      <w:b/>
                      <w:bCs/>
                      <w:sz w:val="22"/>
                      <w:szCs w:val="22"/>
                      <w:u w:val="single"/>
                    </w:rPr>
                    <w:t>Security code</w:t>
                  </w:r>
                  <w:r>
                    <w:rPr>
                      <w:rFonts w:ascii="Calibri" w:eastAsia="Times New Roman" w:hAnsi="Calibri"/>
                      <w:sz w:val="22"/>
                      <w:szCs w:val="22"/>
                    </w:rPr>
                    <w:t xml:space="preserve"> executes then </w:t>
                  </w:r>
                  <w:proofErr w:type="gramStart"/>
                  <w:r>
                    <w:rPr>
                      <w:rFonts w:ascii="Calibri" w:eastAsia="Times New Roman" w:hAnsi="Calibri"/>
                      <w:b/>
                      <w:bCs/>
                      <w:sz w:val="22"/>
                      <w:szCs w:val="22"/>
                      <w:u w:val="single"/>
                    </w:rPr>
                    <w:t>deposit(</w:t>
                  </w:r>
                  <w:proofErr w:type="gramEnd"/>
                  <w:r>
                    <w:rPr>
                      <w:rFonts w:ascii="Calibri" w:eastAsia="Times New Roman" w:hAnsi="Calibri"/>
                      <w:b/>
                      <w:bCs/>
                      <w:sz w:val="22"/>
                      <w:szCs w:val="22"/>
                      <w:u w:val="single"/>
                    </w:rPr>
                    <w:t>) code</w:t>
                  </w:r>
                  <w:r>
                    <w:rPr>
                      <w:rFonts w:ascii="Calibri" w:eastAsia="Times New Roman" w:hAnsi="Calibri"/>
                      <w:sz w:val="22"/>
                      <w:szCs w:val="22"/>
                    </w:rPr>
                    <w:t xml:space="preserve"> executes</w:t>
                  </w:r>
                </w:p>
                <w:p w14:paraId="7DE3AF4C" w14:textId="77777777" w:rsidR="00E249A3" w:rsidRDefault="00C10545">
                  <w:pPr>
                    <w:numPr>
                      <w:ilvl w:val="2"/>
                      <w:numId w:val="11"/>
                    </w:numPr>
                    <w:textAlignment w:val="center"/>
                    <w:rPr>
                      <w:rFonts w:ascii="Calibri" w:eastAsia="Times New Roman" w:hAnsi="Calibri"/>
                      <w:b/>
                      <w:bCs/>
                      <w:sz w:val="22"/>
                      <w:szCs w:val="22"/>
                    </w:rPr>
                  </w:pPr>
                  <w:r>
                    <w:rPr>
                      <w:rFonts w:ascii="Calibri" w:eastAsia="Times New Roman" w:hAnsi="Calibri"/>
                      <w:sz w:val="22"/>
                      <w:szCs w:val="22"/>
                    </w:rPr>
                    <w:t xml:space="preserve">Etc. </w:t>
                  </w:r>
                </w:p>
                <w:p w14:paraId="22C8EECC" w14:textId="77777777" w:rsidR="00E249A3" w:rsidRDefault="00C10545">
                  <w:pPr>
                    <w:numPr>
                      <w:ilvl w:val="0"/>
                      <w:numId w:val="9"/>
                    </w:numPr>
                    <w:textAlignment w:val="center"/>
                    <w:rPr>
                      <w:rFonts w:ascii="Calibri" w:eastAsia="Times New Roman" w:hAnsi="Calibri"/>
                      <w:b/>
                      <w:bCs/>
                      <w:sz w:val="26"/>
                      <w:szCs w:val="26"/>
                    </w:rPr>
                  </w:pPr>
                  <w:r>
                    <w:rPr>
                      <w:rFonts w:ascii="Calibri" w:eastAsia="Times New Roman" w:hAnsi="Calibri"/>
                      <w:sz w:val="22"/>
                      <w:szCs w:val="22"/>
                    </w:rPr>
                    <w:t xml:space="preserve">After returning Advice (ARA), is an interface </w:t>
                  </w:r>
                  <w:proofErr w:type="gramStart"/>
                  <w:r>
                    <w:rPr>
                      <w:rFonts w:ascii="Calibri" w:eastAsia="Times New Roman" w:hAnsi="Calibri"/>
                      <w:sz w:val="22"/>
                      <w:szCs w:val="22"/>
                    </w:rPr>
                    <w:t>class</w:t>
                  </w:r>
                  <w:proofErr w:type="gramEnd"/>
                </w:p>
                <w:p w14:paraId="117DC913" w14:textId="77777777" w:rsidR="00E249A3" w:rsidRDefault="00C10545">
                  <w:pPr>
                    <w:numPr>
                      <w:ilvl w:val="1"/>
                      <w:numId w:val="12"/>
                    </w:numPr>
                    <w:textAlignment w:val="center"/>
                    <w:rPr>
                      <w:rFonts w:ascii="Calibri" w:eastAsia="Times New Roman" w:hAnsi="Calibri"/>
                      <w:sz w:val="21"/>
                      <w:szCs w:val="21"/>
                    </w:rPr>
                  </w:pPr>
                  <w:r>
                    <w:rPr>
                      <w:rFonts w:ascii="Calibri" w:eastAsia="Times New Roman" w:hAnsi="Calibri"/>
                      <w:sz w:val="21"/>
                      <w:szCs w:val="21"/>
                    </w:rPr>
                    <w:t xml:space="preserve">1st Service (POJO, Models) execute, 2nd </w:t>
                  </w:r>
                  <w:r>
                    <w:rPr>
                      <w:rFonts w:ascii="Calibri" w:eastAsia="Times New Roman" w:hAnsi="Calibri"/>
                      <w:b/>
                      <w:bCs/>
                      <w:sz w:val="21"/>
                      <w:szCs w:val="21"/>
                      <w:u w:val="single"/>
                    </w:rPr>
                    <w:t>business logic</w:t>
                  </w:r>
                  <w:r>
                    <w:rPr>
                      <w:rFonts w:ascii="Calibri" w:eastAsia="Times New Roman" w:hAnsi="Calibri"/>
                      <w:sz w:val="21"/>
                      <w:szCs w:val="21"/>
                    </w:rPr>
                    <w:t xml:space="preserve"> executes, 3rd again Service </w:t>
                  </w:r>
                  <w:proofErr w:type="gramStart"/>
                  <w:r>
                    <w:rPr>
                      <w:rFonts w:ascii="Calibri" w:eastAsia="Times New Roman" w:hAnsi="Calibri"/>
                      <w:sz w:val="21"/>
                      <w:szCs w:val="21"/>
                    </w:rPr>
                    <w:t>executes</w:t>
                  </w:r>
                  <w:proofErr w:type="gramEnd"/>
                </w:p>
                <w:p w14:paraId="2197A3E3" w14:textId="77777777" w:rsidR="00E249A3" w:rsidRDefault="00C10545">
                  <w:pPr>
                    <w:numPr>
                      <w:ilvl w:val="2"/>
                      <w:numId w:val="13"/>
                    </w:numPr>
                    <w:textAlignment w:val="center"/>
                    <w:rPr>
                      <w:rFonts w:ascii="Calibri" w:eastAsia="Times New Roman" w:hAnsi="Calibri"/>
                      <w:b/>
                      <w:bCs/>
                      <w:sz w:val="22"/>
                      <w:szCs w:val="22"/>
                    </w:rPr>
                  </w:pPr>
                  <w:r>
                    <w:rPr>
                      <w:rFonts w:ascii="Calibri" w:eastAsia="Times New Roman" w:hAnsi="Calibri"/>
                      <w:sz w:val="22"/>
                      <w:szCs w:val="22"/>
                    </w:rPr>
                    <w:t xml:space="preserve">1st </w:t>
                  </w:r>
                  <w:r>
                    <w:rPr>
                      <w:rFonts w:ascii="Calibri" w:eastAsia="Times New Roman" w:hAnsi="Calibri"/>
                      <w:b/>
                      <w:bCs/>
                      <w:sz w:val="22"/>
                      <w:szCs w:val="22"/>
                      <w:u w:val="single"/>
                    </w:rPr>
                    <w:t>Security code</w:t>
                  </w:r>
                  <w:r>
                    <w:rPr>
                      <w:rFonts w:ascii="Calibri" w:eastAsia="Times New Roman" w:hAnsi="Calibri"/>
                      <w:sz w:val="22"/>
                      <w:szCs w:val="22"/>
                    </w:rPr>
                    <w:t xml:space="preserve"> executes </w:t>
                  </w:r>
                  <w:proofErr w:type="gramStart"/>
                  <w:r>
                    <w:rPr>
                      <w:rFonts w:ascii="Calibri" w:eastAsia="Times New Roman" w:hAnsi="Calibri"/>
                      <w:sz w:val="22"/>
                      <w:szCs w:val="22"/>
                    </w:rPr>
                    <w:t>then</w:t>
                  </w:r>
                  <w:proofErr w:type="gramEnd"/>
                </w:p>
                <w:p w14:paraId="517707F7" w14:textId="77777777" w:rsidR="00E249A3" w:rsidRDefault="00C10545">
                  <w:pPr>
                    <w:numPr>
                      <w:ilvl w:val="3"/>
                      <w:numId w:val="14"/>
                    </w:numPr>
                    <w:textAlignment w:val="center"/>
                    <w:rPr>
                      <w:rFonts w:ascii="Calibri" w:eastAsia="Times New Roman" w:hAnsi="Calibri"/>
                      <w:b/>
                      <w:bCs/>
                      <w:sz w:val="22"/>
                      <w:szCs w:val="22"/>
                    </w:rPr>
                  </w:pPr>
                  <w:r>
                    <w:rPr>
                      <w:rFonts w:ascii="Calibri" w:eastAsia="Times New Roman" w:hAnsi="Calibri"/>
                      <w:sz w:val="22"/>
                      <w:szCs w:val="22"/>
                    </w:rPr>
                    <w:t xml:space="preserve"> </w:t>
                  </w:r>
                  <w:proofErr w:type="gramStart"/>
                  <w:r>
                    <w:rPr>
                      <w:rFonts w:ascii="Calibri" w:eastAsia="Times New Roman" w:hAnsi="Calibri"/>
                      <w:b/>
                      <w:bCs/>
                      <w:sz w:val="22"/>
                      <w:szCs w:val="22"/>
                      <w:u w:val="single"/>
                    </w:rPr>
                    <w:t>deposit(</w:t>
                  </w:r>
                  <w:proofErr w:type="gramEnd"/>
                  <w:r>
                    <w:rPr>
                      <w:rFonts w:ascii="Calibri" w:eastAsia="Times New Roman" w:hAnsi="Calibri"/>
                      <w:b/>
                      <w:bCs/>
                      <w:sz w:val="22"/>
                      <w:szCs w:val="22"/>
                      <w:u w:val="single"/>
                    </w:rPr>
                    <w:t>) code</w:t>
                  </w:r>
                  <w:r>
                    <w:rPr>
                      <w:rFonts w:ascii="Calibri" w:eastAsia="Times New Roman" w:hAnsi="Calibri"/>
                      <w:sz w:val="22"/>
                      <w:szCs w:val="22"/>
                    </w:rPr>
                    <w:t xml:space="preserve"> executes at last </w:t>
                  </w:r>
                </w:p>
                <w:p w14:paraId="5E797A07" w14:textId="77777777" w:rsidR="00E249A3" w:rsidRDefault="00C10545">
                  <w:pPr>
                    <w:numPr>
                      <w:ilvl w:val="4"/>
                      <w:numId w:val="15"/>
                    </w:numPr>
                    <w:textAlignment w:val="center"/>
                    <w:rPr>
                      <w:rFonts w:ascii="Calibri" w:eastAsia="Times New Roman" w:hAnsi="Calibri"/>
                      <w:b/>
                      <w:bCs/>
                      <w:sz w:val="22"/>
                      <w:szCs w:val="22"/>
                    </w:rPr>
                  </w:pPr>
                  <w:r>
                    <w:rPr>
                      <w:rFonts w:ascii="Calibri" w:eastAsia="Times New Roman" w:hAnsi="Calibri"/>
                      <w:b/>
                      <w:bCs/>
                      <w:sz w:val="22"/>
                      <w:szCs w:val="22"/>
                      <w:u w:val="single"/>
                    </w:rPr>
                    <w:t>Transaction code</w:t>
                  </w:r>
                  <w:r>
                    <w:rPr>
                      <w:rFonts w:ascii="Calibri" w:eastAsia="Times New Roman" w:hAnsi="Calibri"/>
                      <w:sz w:val="22"/>
                      <w:szCs w:val="22"/>
                    </w:rPr>
                    <w:t xml:space="preserve"> </w:t>
                  </w:r>
                  <w:proofErr w:type="gramStart"/>
                  <w:r>
                    <w:rPr>
                      <w:rFonts w:ascii="Calibri" w:eastAsia="Times New Roman" w:hAnsi="Calibri"/>
                      <w:sz w:val="22"/>
                      <w:szCs w:val="22"/>
                    </w:rPr>
                    <w:t>executes</w:t>
                  </w:r>
                  <w:proofErr w:type="gramEnd"/>
                  <w:r>
                    <w:rPr>
                      <w:rFonts w:ascii="Calibri" w:eastAsia="Times New Roman" w:hAnsi="Calibri"/>
                      <w:sz w:val="22"/>
                      <w:szCs w:val="22"/>
                    </w:rPr>
                    <w:t xml:space="preserve"> </w:t>
                  </w:r>
                </w:p>
                <w:p w14:paraId="754B3C93" w14:textId="77777777" w:rsidR="00E249A3" w:rsidRDefault="00C10545">
                  <w:pPr>
                    <w:numPr>
                      <w:ilvl w:val="0"/>
                      <w:numId w:val="9"/>
                    </w:numPr>
                    <w:textAlignment w:val="center"/>
                    <w:rPr>
                      <w:rFonts w:ascii="Calibri" w:eastAsia="Times New Roman" w:hAnsi="Calibri"/>
                      <w:b/>
                      <w:bCs/>
                      <w:sz w:val="26"/>
                      <w:szCs w:val="26"/>
                    </w:rPr>
                  </w:pPr>
                  <w:r>
                    <w:rPr>
                      <w:rFonts w:ascii="Calibri" w:eastAsia="Times New Roman" w:hAnsi="Calibri"/>
                      <w:sz w:val="22"/>
                      <w:szCs w:val="22"/>
                    </w:rPr>
                    <w:t xml:space="preserve">Method interceptor for around (MIR), is an </w:t>
                  </w:r>
                  <w:r>
                    <w:rPr>
                      <w:rFonts w:ascii="Calibri" w:eastAsia="Times New Roman" w:hAnsi="Calibri"/>
                      <w:sz w:val="22"/>
                      <w:szCs w:val="22"/>
                      <w:u w:val="single"/>
                    </w:rPr>
                    <w:t>interface</w:t>
                  </w:r>
                  <w:r>
                    <w:rPr>
                      <w:rFonts w:ascii="Calibri" w:eastAsia="Times New Roman" w:hAnsi="Calibri"/>
                      <w:sz w:val="22"/>
                      <w:szCs w:val="22"/>
                    </w:rPr>
                    <w:t xml:space="preserve"> </w:t>
                  </w:r>
                  <w:proofErr w:type="gramStart"/>
                  <w:r>
                    <w:rPr>
                      <w:rFonts w:ascii="Calibri" w:eastAsia="Times New Roman" w:hAnsi="Calibri"/>
                      <w:sz w:val="22"/>
                      <w:szCs w:val="22"/>
                    </w:rPr>
                    <w:t>class</w:t>
                  </w:r>
                  <w:proofErr w:type="gramEnd"/>
                </w:p>
                <w:p w14:paraId="625FD208" w14:textId="77777777" w:rsidR="00E249A3" w:rsidRDefault="00C10545">
                  <w:pPr>
                    <w:numPr>
                      <w:ilvl w:val="1"/>
                      <w:numId w:val="16"/>
                    </w:numPr>
                    <w:textAlignment w:val="center"/>
                    <w:rPr>
                      <w:rFonts w:ascii="Calibri" w:eastAsia="Times New Roman" w:hAnsi="Calibri"/>
                      <w:sz w:val="22"/>
                      <w:szCs w:val="22"/>
                    </w:rPr>
                  </w:pPr>
                  <w:r>
                    <w:rPr>
                      <w:rFonts w:ascii="Calibri" w:eastAsia="Times New Roman" w:hAnsi="Calibri"/>
                      <w:sz w:val="22"/>
                      <w:szCs w:val="22"/>
                      <w:u w:val="single"/>
                    </w:rPr>
                    <w:t xml:space="preserve">Executes before business logic &amp; after business </w:t>
                  </w:r>
                  <w:proofErr w:type="gramStart"/>
                  <w:r>
                    <w:rPr>
                      <w:rFonts w:ascii="Calibri" w:eastAsia="Times New Roman" w:hAnsi="Calibri"/>
                      <w:sz w:val="22"/>
                      <w:szCs w:val="22"/>
                      <w:u w:val="single"/>
                    </w:rPr>
                    <w:t>logic</w:t>
                  </w:r>
                  <w:proofErr w:type="gramEnd"/>
                </w:p>
                <w:p w14:paraId="110955D9" w14:textId="77777777" w:rsidR="00E249A3" w:rsidRDefault="00C10545">
                  <w:pPr>
                    <w:numPr>
                      <w:ilvl w:val="2"/>
                      <w:numId w:val="17"/>
                    </w:numPr>
                    <w:textAlignment w:val="center"/>
                    <w:rPr>
                      <w:rFonts w:ascii="Calibri" w:eastAsia="Times New Roman" w:hAnsi="Calibri"/>
                      <w:sz w:val="22"/>
                      <w:szCs w:val="22"/>
                    </w:rPr>
                  </w:pPr>
                  <w:r>
                    <w:rPr>
                      <w:rFonts w:ascii="Calibri" w:eastAsia="Times New Roman" w:hAnsi="Calibri"/>
                      <w:sz w:val="22"/>
                      <w:szCs w:val="22"/>
                    </w:rPr>
                    <w:t xml:space="preserve">1st </w:t>
                  </w:r>
                  <w:r>
                    <w:rPr>
                      <w:rFonts w:ascii="Calibri" w:eastAsia="Times New Roman" w:hAnsi="Calibri"/>
                      <w:b/>
                      <w:bCs/>
                      <w:sz w:val="22"/>
                      <w:szCs w:val="22"/>
                      <w:u w:val="single"/>
                    </w:rPr>
                    <w:t>Mail code</w:t>
                  </w:r>
                  <w:r>
                    <w:rPr>
                      <w:rFonts w:ascii="Calibri" w:eastAsia="Times New Roman" w:hAnsi="Calibri"/>
                      <w:sz w:val="22"/>
                      <w:szCs w:val="22"/>
                    </w:rPr>
                    <w:t xml:space="preserve"> executes </w:t>
                  </w:r>
                  <w:proofErr w:type="gramStart"/>
                  <w:r>
                    <w:rPr>
                      <w:rFonts w:ascii="Calibri" w:eastAsia="Times New Roman" w:hAnsi="Calibri"/>
                      <w:sz w:val="22"/>
                      <w:szCs w:val="22"/>
                    </w:rPr>
                    <w:t>then</w:t>
                  </w:r>
                  <w:proofErr w:type="gramEnd"/>
                  <w:r>
                    <w:rPr>
                      <w:rFonts w:ascii="Calibri" w:eastAsia="Times New Roman" w:hAnsi="Calibri"/>
                      <w:sz w:val="22"/>
                      <w:szCs w:val="22"/>
                    </w:rPr>
                    <w:t xml:space="preserve"> </w:t>
                  </w:r>
                </w:p>
                <w:p w14:paraId="2E2F309D" w14:textId="77777777" w:rsidR="00E249A3" w:rsidRDefault="00C10545">
                  <w:pPr>
                    <w:numPr>
                      <w:ilvl w:val="3"/>
                      <w:numId w:val="18"/>
                    </w:numPr>
                    <w:textAlignment w:val="center"/>
                    <w:rPr>
                      <w:rFonts w:ascii="Calibri" w:eastAsia="Times New Roman" w:hAnsi="Calibri"/>
                      <w:sz w:val="22"/>
                      <w:szCs w:val="22"/>
                    </w:rPr>
                  </w:pPr>
                  <w:proofErr w:type="gramStart"/>
                  <w:r>
                    <w:rPr>
                      <w:rFonts w:ascii="Calibri" w:eastAsia="Times New Roman" w:hAnsi="Calibri"/>
                      <w:b/>
                      <w:bCs/>
                      <w:sz w:val="22"/>
                      <w:szCs w:val="22"/>
                      <w:u w:val="single"/>
                    </w:rPr>
                    <w:t>deposit(</w:t>
                  </w:r>
                  <w:proofErr w:type="gramEnd"/>
                  <w:r>
                    <w:rPr>
                      <w:rFonts w:ascii="Calibri" w:eastAsia="Times New Roman" w:hAnsi="Calibri"/>
                      <w:b/>
                      <w:bCs/>
                      <w:sz w:val="22"/>
                      <w:szCs w:val="22"/>
                      <w:u w:val="single"/>
                    </w:rPr>
                    <w:t>) code</w:t>
                  </w:r>
                  <w:r>
                    <w:rPr>
                      <w:rFonts w:ascii="Calibri" w:eastAsia="Times New Roman" w:hAnsi="Calibri"/>
                      <w:sz w:val="22"/>
                      <w:szCs w:val="22"/>
                    </w:rPr>
                    <w:t xml:space="preserve"> executes at last</w:t>
                  </w:r>
                </w:p>
                <w:p w14:paraId="6368B526" w14:textId="77777777" w:rsidR="00E249A3" w:rsidRDefault="00C10545">
                  <w:pPr>
                    <w:numPr>
                      <w:ilvl w:val="4"/>
                      <w:numId w:val="19"/>
                    </w:numPr>
                    <w:textAlignment w:val="center"/>
                    <w:rPr>
                      <w:rFonts w:ascii="Calibri" w:eastAsia="Times New Roman" w:hAnsi="Calibri"/>
                      <w:sz w:val="22"/>
                      <w:szCs w:val="22"/>
                    </w:rPr>
                  </w:pPr>
                  <w:r>
                    <w:rPr>
                      <w:rFonts w:ascii="Calibri" w:eastAsia="Times New Roman" w:hAnsi="Calibri"/>
                      <w:sz w:val="22"/>
                      <w:szCs w:val="22"/>
                    </w:rPr>
                    <w:t xml:space="preserve"> </w:t>
                  </w:r>
                  <w:r>
                    <w:rPr>
                      <w:rFonts w:ascii="Calibri" w:eastAsia="Times New Roman" w:hAnsi="Calibri"/>
                      <w:b/>
                      <w:bCs/>
                      <w:sz w:val="22"/>
                      <w:szCs w:val="22"/>
                      <w:u w:val="single"/>
                    </w:rPr>
                    <w:t>Transaction code</w:t>
                  </w:r>
                  <w:r>
                    <w:rPr>
                      <w:rFonts w:ascii="Calibri" w:eastAsia="Times New Roman" w:hAnsi="Calibri"/>
                      <w:sz w:val="22"/>
                      <w:szCs w:val="22"/>
                    </w:rPr>
                    <w:t xml:space="preserve"> </w:t>
                  </w:r>
                  <w:proofErr w:type="gramStart"/>
                  <w:r>
                    <w:rPr>
                      <w:rFonts w:ascii="Calibri" w:eastAsia="Times New Roman" w:hAnsi="Calibri"/>
                      <w:sz w:val="22"/>
                      <w:szCs w:val="22"/>
                    </w:rPr>
                    <w:t>executes</w:t>
                  </w:r>
                  <w:proofErr w:type="gramEnd"/>
                  <w:r>
                    <w:rPr>
                      <w:rFonts w:ascii="Calibri" w:eastAsia="Times New Roman" w:hAnsi="Calibri"/>
                      <w:sz w:val="22"/>
                      <w:szCs w:val="22"/>
                    </w:rPr>
                    <w:t xml:space="preserve"> </w:t>
                  </w:r>
                </w:p>
                <w:p w14:paraId="42FA62E6" w14:textId="77777777" w:rsidR="00E249A3" w:rsidRDefault="00C10545">
                  <w:pPr>
                    <w:numPr>
                      <w:ilvl w:val="0"/>
                      <w:numId w:val="9"/>
                    </w:numPr>
                    <w:textAlignment w:val="center"/>
                    <w:rPr>
                      <w:rFonts w:ascii="Calibri" w:eastAsia="Times New Roman" w:hAnsi="Calibri"/>
                      <w:b/>
                      <w:bCs/>
                      <w:sz w:val="26"/>
                      <w:szCs w:val="26"/>
                    </w:rPr>
                  </w:pPr>
                  <w:r>
                    <w:rPr>
                      <w:rFonts w:ascii="Calibri" w:eastAsia="Times New Roman" w:hAnsi="Calibri"/>
                      <w:sz w:val="22"/>
                      <w:szCs w:val="22"/>
                    </w:rPr>
                    <w:t xml:space="preserve">Throws </w:t>
                  </w:r>
                  <w:proofErr w:type="gramStart"/>
                  <w:r>
                    <w:rPr>
                      <w:rFonts w:ascii="Calibri" w:eastAsia="Times New Roman" w:hAnsi="Calibri"/>
                      <w:sz w:val="22"/>
                      <w:szCs w:val="22"/>
                    </w:rPr>
                    <w:t>Advice ,</w:t>
                  </w:r>
                  <w:proofErr w:type="gramEnd"/>
                  <w:r>
                    <w:rPr>
                      <w:rFonts w:ascii="Calibri" w:eastAsia="Times New Roman" w:hAnsi="Calibri"/>
                      <w:sz w:val="22"/>
                      <w:szCs w:val="22"/>
                    </w:rPr>
                    <w:t xml:space="preserve"> is an interface class </w:t>
                  </w:r>
                </w:p>
                <w:p w14:paraId="1AB0E135" w14:textId="77777777" w:rsidR="00E249A3" w:rsidRDefault="00C10545">
                  <w:pPr>
                    <w:numPr>
                      <w:ilvl w:val="1"/>
                      <w:numId w:val="20"/>
                    </w:numPr>
                    <w:textAlignment w:val="center"/>
                    <w:rPr>
                      <w:rFonts w:ascii="Calibri" w:eastAsia="Times New Roman" w:hAnsi="Calibri"/>
                      <w:b/>
                      <w:bCs/>
                      <w:sz w:val="22"/>
                      <w:szCs w:val="22"/>
                    </w:rPr>
                  </w:pPr>
                  <w:r>
                    <w:rPr>
                      <w:rFonts w:ascii="Calibri" w:eastAsia="Times New Roman" w:hAnsi="Calibri"/>
                      <w:sz w:val="22"/>
                      <w:szCs w:val="22"/>
                    </w:rPr>
                    <w:t xml:space="preserve">While doing </w:t>
                  </w:r>
                  <w:proofErr w:type="gramStart"/>
                  <w:r>
                    <w:rPr>
                      <w:rFonts w:ascii="Calibri" w:eastAsia="Times New Roman" w:hAnsi="Calibri"/>
                      <w:b/>
                      <w:bCs/>
                      <w:sz w:val="22"/>
                      <w:szCs w:val="22"/>
                      <w:u w:val="single"/>
                    </w:rPr>
                    <w:t>deposit(</w:t>
                  </w:r>
                  <w:proofErr w:type="gramEnd"/>
                  <w:r>
                    <w:rPr>
                      <w:rFonts w:ascii="Calibri" w:eastAsia="Times New Roman" w:hAnsi="Calibri"/>
                      <w:b/>
                      <w:bCs/>
                      <w:sz w:val="22"/>
                      <w:szCs w:val="22"/>
                      <w:u w:val="single"/>
                    </w:rPr>
                    <w:t>) code</w:t>
                  </w:r>
                  <w:r>
                    <w:rPr>
                      <w:rFonts w:ascii="Calibri" w:eastAsia="Times New Roman" w:hAnsi="Calibri"/>
                      <w:sz w:val="22"/>
                      <w:szCs w:val="22"/>
                    </w:rPr>
                    <w:t xml:space="preserve"> execution if your </w:t>
                  </w:r>
                  <w:r>
                    <w:rPr>
                      <w:rFonts w:ascii="Calibri" w:eastAsia="Times New Roman" w:hAnsi="Calibri"/>
                      <w:sz w:val="22"/>
                      <w:szCs w:val="22"/>
                      <w:u w:val="single"/>
                    </w:rPr>
                    <w:t>database records</w:t>
                  </w:r>
                  <w:r>
                    <w:rPr>
                      <w:rFonts w:ascii="Calibri" w:eastAsia="Times New Roman" w:hAnsi="Calibri"/>
                      <w:sz w:val="22"/>
                      <w:szCs w:val="22"/>
                    </w:rPr>
                    <w:t xml:space="preserve"> are locked by another user, Database will throw (transaction exception) back into </w:t>
                  </w:r>
                  <w:r>
                    <w:rPr>
                      <w:rFonts w:ascii="Calibri" w:eastAsia="Times New Roman" w:hAnsi="Calibri"/>
                      <w:b/>
                      <w:bCs/>
                      <w:sz w:val="22"/>
                      <w:szCs w:val="22"/>
                      <w:u w:val="single"/>
                    </w:rPr>
                    <w:t>deposit() code</w:t>
                  </w:r>
                  <w:r>
                    <w:rPr>
                      <w:rFonts w:ascii="Calibri" w:eastAsia="Times New Roman" w:hAnsi="Calibri"/>
                      <w:sz w:val="22"/>
                      <w:szCs w:val="22"/>
                    </w:rPr>
                    <w:t xml:space="preserve">, whenever you get transaction exception, how you will send error message to the user? Instead sending error message to </w:t>
                  </w:r>
                  <w:proofErr w:type="gramStart"/>
                  <w:r>
                    <w:rPr>
                      <w:rFonts w:ascii="Calibri" w:eastAsia="Times New Roman" w:hAnsi="Calibri"/>
                      <w:sz w:val="22"/>
                      <w:szCs w:val="22"/>
                    </w:rPr>
                    <w:t>user,  we</w:t>
                  </w:r>
                  <w:proofErr w:type="gramEnd"/>
                  <w:r>
                    <w:rPr>
                      <w:rFonts w:ascii="Calibri" w:eastAsia="Times New Roman" w:hAnsi="Calibri"/>
                      <w:sz w:val="22"/>
                      <w:szCs w:val="22"/>
                    </w:rPr>
                    <w:t xml:space="preserve"> again process it, how?</w:t>
                  </w:r>
                </w:p>
                <w:p w14:paraId="0EBC64F4" w14:textId="77777777" w:rsidR="00E249A3" w:rsidRDefault="00C10545">
                  <w:pPr>
                    <w:numPr>
                      <w:ilvl w:val="2"/>
                      <w:numId w:val="21"/>
                    </w:numPr>
                    <w:textAlignment w:val="center"/>
                    <w:rPr>
                      <w:rFonts w:ascii="Calibri" w:eastAsia="Times New Roman" w:hAnsi="Calibri"/>
                      <w:sz w:val="22"/>
                      <w:szCs w:val="22"/>
                    </w:rPr>
                  </w:pPr>
                  <w:r>
                    <w:rPr>
                      <w:rFonts w:ascii="Calibri" w:eastAsia="Times New Roman" w:hAnsi="Calibri"/>
                      <w:sz w:val="22"/>
                      <w:szCs w:val="22"/>
                    </w:rPr>
                    <w:t xml:space="preserve">We keep the </w:t>
                  </w:r>
                  <w:proofErr w:type="gramStart"/>
                  <w:r>
                    <w:rPr>
                      <w:rFonts w:ascii="Calibri" w:eastAsia="Times New Roman" w:hAnsi="Calibri"/>
                      <w:sz w:val="22"/>
                      <w:szCs w:val="22"/>
                    </w:rPr>
                    <w:t>data  into</w:t>
                  </w:r>
                  <w:proofErr w:type="gramEnd"/>
                  <w:r>
                    <w:rPr>
                      <w:rFonts w:ascii="Calibri" w:eastAsia="Times New Roman" w:hAnsi="Calibri"/>
                      <w:sz w:val="22"/>
                      <w:szCs w:val="22"/>
                    </w:rPr>
                    <w:t xml:space="preserve"> </w:t>
                  </w:r>
                  <w:r>
                    <w:rPr>
                      <w:rFonts w:ascii="Calibri" w:eastAsia="Times New Roman" w:hAnsi="Calibri"/>
                      <w:b/>
                      <w:bCs/>
                      <w:sz w:val="22"/>
                      <w:szCs w:val="22"/>
                      <w:u w:val="single"/>
                    </w:rPr>
                    <w:t>JMS</w:t>
                  </w:r>
                  <w:r>
                    <w:rPr>
                      <w:rFonts w:ascii="Calibri" w:eastAsia="Times New Roman" w:hAnsi="Calibri"/>
                      <w:sz w:val="22"/>
                      <w:szCs w:val="22"/>
                    </w:rPr>
                    <w:t xml:space="preserve">, later I can process </w:t>
                  </w:r>
                  <w:r>
                    <w:rPr>
                      <w:rFonts w:ascii="Calibri" w:eastAsia="Times New Roman" w:hAnsi="Calibri"/>
                      <w:b/>
                      <w:bCs/>
                      <w:sz w:val="22"/>
                      <w:szCs w:val="22"/>
                      <w:u w:val="single"/>
                    </w:rPr>
                    <w:t>JMS data</w:t>
                  </w:r>
                  <w:r>
                    <w:rPr>
                      <w:rFonts w:ascii="Calibri" w:eastAsia="Times New Roman" w:hAnsi="Calibri"/>
                      <w:sz w:val="22"/>
                      <w:szCs w:val="22"/>
                    </w:rPr>
                    <w:t xml:space="preserve"> into database tables.</w:t>
                  </w:r>
                </w:p>
              </w:tc>
              <w:tc>
                <w:tcPr>
                  <w:tcW w:w="120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79AF0B"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u w:val="single"/>
                    </w:rPr>
                    <w:t>Terminologies of AOP:</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947"/>
                  </w:tblGrid>
                  <w:tr w:rsidR="00E249A3" w14:paraId="1DAEF271" w14:textId="77777777">
                    <w:trPr>
                      <w:divId w:val="1676495445"/>
                    </w:trPr>
                    <w:tc>
                      <w:tcPr>
                        <w:tcW w:w="6926" w:type="dxa"/>
                        <w:tcBorders>
                          <w:top w:val="nil"/>
                          <w:left w:val="nil"/>
                          <w:bottom w:val="nil"/>
                          <w:right w:val="nil"/>
                        </w:tcBorders>
                        <w:tcMar>
                          <w:top w:w="80" w:type="dxa"/>
                          <w:left w:w="80" w:type="dxa"/>
                          <w:bottom w:w="80" w:type="dxa"/>
                          <w:right w:w="80" w:type="dxa"/>
                        </w:tcMar>
                        <w:hideMark/>
                      </w:tcPr>
                      <w:p w14:paraId="133D2100" w14:textId="77777777" w:rsidR="00E249A3" w:rsidRDefault="00C10545">
                        <w:pPr>
                          <w:numPr>
                            <w:ilvl w:val="1"/>
                            <w:numId w:val="22"/>
                          </w:numPr>
                          <w:textAlignment w:val="center"/>
                          <w:rPr>
                            <w:rFonts w:eastAsia="Times New Roman"/>
                          </w:rPr>
                        </w:pPr>
                        <w:r>
                          <w:rPr>
                            <w:rFonts w:ascii="Calibri" w:eastAsia="Times New Roman" w:hAnsi="Calibri"/>
                            <w:b/>
                            <w:bCs/>
                            <w:sz w:val="22"/>
                            <w:szCs w:val="22"/>
                          </w:rPr>
                          <w:t>Aspect</w:t>
                        </w:r>
                        <w:r>
                          <w:rPr>
                            <w:rFonts w:ascii="Calibri" w:eastAsia="Times New Roman" w:hAnsi="Calibri"/>
                            <w:sz w:val="22"/>
                            <w:szCs w:val="22"/>
                          </w:rPr>
                          <w:t xml:space="preserve"> = a service.</w:t>
                        </w:r>
                      </w:p>
                      <w:p w14:paraId="2B27B4F9" w14:textId="0C8EBC68" w:rsidR="00E249A3" w:rsidRDefault="00C10545">
                        <w:pPr>
                          <w:numPr>
                            <w:ilvl w:val="1"/>
                            <w:numId w:val="22"/>
                          </w:numPr>
                          <w:textAlignment w:val="center"/>
                          <w:rPr>
                            <w:rFonts w:eastAsia="Times New Roman"/>
                          </w:rPr>
                        </w:pPr>
                        <w:r>
                          <w:rPr>
                            <w:rFonts w:ascii="Calibri" w:eastAsia="Times New Roman" w:hAnsi="Calibri"/>
                            <w:b/>
                            <w:bCs/>
                            <w:sz w:val="22"/>
                            <w:szCs w:val="22"/>
                          </w:rPr>
                          <w:t>Advice</w:t>
                        </w:r>
                        <w:r>
                          <w:rPr>
                            <w:rFonts w:ascii="Calibri" w:eastAsia="Times New Roman" w:hAnsi="Calibri"/>
                            <w:sz w:val="22"/>
                            <w:szCs w:val="22"/>
                          </w:rPr>
                          <w:t xml:space="preserve"> = service provider (services can be provided using these </w:t>
                        </w:r>
                        <w:r w:rsidR="006A336D">
                          <w:rPr>
                            <w:rFonts w:ascii="Calibri" w:eastAsia="Times New Roman" w:hAnsi="Calibri"/>
                            <w:sz w:val="22"/>
                            <w:szCs w:val="22"/>
                          </w:rPr>
                          <w:t>advice</w:t>
                        </w:r>
                        <w:r>
                          <w:rPr>
                            <w:rFonts w:ascii="Calibri" w:eastAsia="Times New Roman" w:hAnsi="Calibri"/>
                            <w:sz w:val="22"/>
                            <w:szCs w:val="22"/>
                          </w:rPr>
                          <w:t>)</w:t>
                        </w:r>
                      </w:p>
                      <w:p w14:paraId="2D56823C" w14:textId="77777777" w:rsidR="00E249A3" w:rsidRDefault="00C10545">
                        <w:pPr>
                          <w:numPr>
                            <w:ilvl w:val="1"/>
                            <w:numId w:val="22"/>
                          </w:numPr>
                          <w:textAlignment w:val="center"/>
                          <w:rPr>
                            <w:rFonts w:eastAsia="Times New Roman"/>
                          </w:rPr>
                        </w:pPr>
                        <w:r>
                          <w:rPr>
                            <w:rFonts w:ascii="Calibri" w:eastAsia="Times New Roman" w:hAnsi="Calibri"/>
                            <w:b/>
                            <w:bCs/>
                            <w:sz w:val="22"/>
                            <w:szCs w:val="22"/>
                          </w:rPr>
                          <w:t>Point cut</w:t>
                        </w:r>
                        <w:r>
                          <w:rPr>
                            <w:rFonts w:ascii="Calibri" w:eastAsia="Times New Roman" w:hAnsi="Calibri"/>
                            <w:sz w:val="22"/>
                            <w:szCs w:val="22"/>
                          </w:rPr>
                          <w:t xml:space="preserve"> = a </w:t>
                        </w:r>
                        <w:r>
                          <w:rPr>
                            <w:rFonts w:ascii="Calibri" w:eastAsia="Times New Roman" w:hAnsi="Calibri"/>
                            <w:b/>
                            <w:bCs/>
                            <w:sz w:val="22"/>
                            <w:szCs w:val="22"/>
                            <w:u w:val="single"/>
                          </w:rPr>
                          <w:t>point or condition</w:t>
                        </w:r>
                        <w:r>
                          <w:rPr>
                            <w:rFonts w:ascii="Calibri" w:eastAsia="Times New Roman" w:hAnsi="Calibri"/>
                            <w:sz w:val="22"/>
                            <w:szCs w:val="22"/>
                          </w:rPr>
                          <w:t xml:space="preserve"> to execute aspects for business</w:t>
                        </w:r>
                      </w:p>
                      <w:p w14:paraId="6ACF001A" w14:textId="77777777" w:rsidR="00E249A3" w:rsidRDefault="00C10545">
                        <w:pPr>
                          <w:numPr>
                            <w:ilvl w:val="1"/>
                            <w:numId w:val="22"/>
                          </w:numPr>
                          <w:textAlignment w:val="center"/>
                          <w:rPr>
                            <w:rFonts w:eastAsia="Times New Roman"/>
                          </w:rPr>
                        </w:pPr>
                        <w:r>
                          <w:rPr>
                            <w:rFonts w:ascii="Calibri" w:eastAsia="Times New Roman" w:hAnsi="Calibri"/>
                            <w:b/>
                            <w:bCs/>
                            <w:sz w:val="22"/>
                            <w:szCs w:val="22"/>
                          </w:rPr>
                          <w:t>Advisor</w:t>
                        </w:r>
                        <w:r>
                          <w:rPr>
                            <w:rFonts w:ascii="Calibri" w:eastAsia="Times New Roman" w:hAnsi="Calibri"/>
                            <w:sz w:val="22"/>
                            <w:szCs w:val="22"/>
                          </w:rPr>
                          <w:t xml:space="preserve"> = point cut + advice </w:t>
                        </w:r>
                      </w:p>
                      <w:p w14:paraId="2243CA27" w14:textId="77777777" w:rsidR="00E249A3" w:rsidRDefault="00C10545">
                        <w:pPr>
                          <w:numPr>
                            <w:ilvl w:val="1"/>
                            <w:numId w:val="22"/>
                          </w:numPr>
                          <w:textAlignment w:val="center"/>
                          <w:rPr>
                            <w:rFonts w:eastAsia="Times New Roman"/>
                          </w:rPr>
                        </w:pPr>
                        <w:r>
                          <w:rPr>
                            <w:rFonts w:ascii="Calibri" w:eastAsia="Times New Roman" w:hAnsi="Calibri"/>
                            <w:b/>
                            <w:bCs/>
                            <w:sz w:val="22"/>
                            <w:szCs w:val="22"/>
                          </w:rPr>
                          <w:t>Proxy</w:t>
                        </w:r>
                        <w:r>
                          <w:rPr>
                            <w:rFonts w:ascii="Calibri" w:eastAsia="Times New Roman" w:hAnsi="Calibri"/>
                            <w:sz w:val="22"/>
                            <w:szCs w:val="22"/>
                          </w:rPr>
                          <w:t xml:space="preserve"> = a weaver </w:t>
                        </w:r>
                      </w:p>
                    </w:tc>
                  </w:tr>
                </w:tbl>
                <w:p w14:paraId="5B979C56" w14:textId="77777777" w:rsidR="00E249A3" w:rsidRDefault="00C10545">
                  <w:pPr>
                    <w:pStyle w:val="NormalWeb"/>
                    <w:spacing w:before="0" w:beforeAutospacing="0" w:after="0" w:afterAutospacing="0"/>
                  </w:pPr>
                  <w:r>
                    <w:rPr>
                      <w:noProof/>
                    </w:rPr>
                    <w:drawing>
                      <wp:inline distT="0" distB="0" distL="0" distR="0" wp14:anchorId="690A77FD" wp14:editId="51AA1693">
                        <wp:extent cx="6621780" cy="31470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21780" cy="3147060"/>
                                </a:xfrm>
                                <a:prstGeom prst="rect">
                                  <a:avLst/>
                                </a:prstGeom>
                                <a:noFill/>
                                <a:ln>
                                  <a:noFill/>
                                </a:ln>
                              </pic:spPr>
                            </pic:pic>
                          </a:graphicData>
                        </a:graphic>
                      </wp:inline>
                    </w:drawing>
                  </w:r>
                </w:p>
              </w:tc>
            </w:tr>
            <w:tr w:rsidR="00E249A3" w14:paraId="44097D97" w14:textId="77777777">
              <w:trPr>
                <w:divId w:val="1483500494"/>
              </w:trPr>
              <w:tc>
                <w:tcPr>
                  <w:tcW w:w="93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53D4CE" w14:textId="77777777" w:rsidR="00E249A3" w:rsidRDefault="00C10545">
                  <w:pPr>
                    <w:pStyle w:val="NormalWeb"/>
                    <w:spacing w:before="0" w:beforeAutospacing="0" w:after="0" w:afterAutospacing="0"/>
                  </w:pPr>
                  <w:r>
                    <w:rPr>
                      <w:noProof/>
                    </w:rPr>
                    <w:drawing>
                      <wp:inline distT="0" distB="0" distL="0" distR="0" wp14:anchorId="0530F44D" wp14:editId="4218DADB">
                        <wp:extent cx="5486400" cy="164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1645920"/>
                                </a:xfrm>
                                <a:prstGeom prst="rect">
                                  <a:avLst/>
                                </a:prstGeom>
                                <a:noFill/>
                                <a:ln>
                                  <a:noFill/>
                                </a:ln>
                              </pic:spPr>
                            </pic:pic>
                          </a:graphicData>
                        </a:graphic>
                      </wp:inline>
                    </w:drawing>
                  </w:r>
                </w:p>
              </w:tc>
              <w:tc>
                <w:tcPr>
                  <w:tcW w:w="120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927"/>
                  </w:tblGrid>
                  <w:tr w:rsidR="00E249A3" w14:paraId="0DE77169" w14:textId="77777777">
                    <w:trPr>
                      <w:divId w:val="1742631022"/>
                    </w:trPr>
                    <w:tc>
                      <w:tcPr>
                        <w:tcW w:w="11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3766"/>
                          <w:gridCol w:w="1001"/>
                        </w:tblGrid>
                        <w:tr w:rsidR="00E249A3" w14:paraId="2098E0C4" w14:textId="77777777">
                          <w:trPr>
                            <w:divId w:val="1091585083"/>
                          </w:trPr>
                          <w:tc>
                            <w:tcPr>
                              <w:tcW w:w="5367" w:type="dxa"/>
                              <w:tcBorders>
                                <w:top w:val="nil"/>
                                <w:left w:val="nil"/>
                                <w:bottom w:val="nil"/>
                                <w:right w:val="nil"/>
                              </w:tcBorders>
                              <w:shd w:val="clear" w:color="auto" w:fill="9CC3E5"/>
                              <w:tcMar>
                                <w:top w:w="80" w:type="dxa"/>
                                <w:left w:w="80" w:type="dxa"/>
                                <w:bottom w:w="80" w:type="dxa"/>
                                <w:right w:w="80" w:type="dxa"/>
                              </w:tcMar>
                              <w:hideMark/>
                            </w:tcPr>
                            <w:p w14:paraId="65178D05" w14:textId="77777777" w:rsidR="00E249A3" w:rsidRDefault="00C10545">
                              <w:pPr>
                                <w:pStyle w:val="NormalWeb"/>
                                <w:spacing w:before="0" w:beforeAutospacing="0" w:after="0" w:afterAutospacing="0"/>
                                <w:rPr>
                                  <w:rFonts w:ascii="Calibri" w:hAnsi="Calibri"/>
                                  <w:sz w:val="26"/>
                                  <w:szCs w:val="26"/>
                                </w:rPr>
                              </w:pPr>
                              <w:r>
                                <w:rPr>
                                  <w:rFonts w:ascii="Calibri" w:hAnsi="Calibri"/>
                                  <w:sz w:val="26"/>
                                  <w:szCs w:val="26"/>
                                </w:rPr>
                                <w:t xml:space="preserve">class </w:t>
                              </w:r>
                              <w:r>
                                <w:rPr>
                                  <w:rFonts w:ascii="Calibri" w:hAnsi="Calibri"/>
                                  <w:b/>
                                  <w:bCs/>
                                  <w:sz w:val="26"/>
                                  <w:szCs w:val="26"/>
                                  <w:shd w:val="clear" w:color="auto" w:fill="EBF1DD"/>
                                </w:rPr>
                                <w:t xml:space="preserve">Bank </w:t>
                              </w:r>
                              <w:r>
                                <w:rPr>
                                  <w:rFonts w:ascii="Calibri" w:hAnsi="Calibri"/>
                                  <w:b/>
                                  <w:bCs/>
                                  <w:sz w:val="26"/>
                                  <w:szCs w:val="26"/>
                                </w:rPr>
                                <w:t>{</w:t>
                              </w:r>
                            </w:p>
                            <w:p w14:paraId="5389DCC6" w14:textId="77777777" w:rsidR="00E249A3" w:rsidRDefault="00C10545">
                              <w:pPr>
                                <w:pStyle w:val="NormalWeb"/>
                                <w:spacing w:before="0" w:beforeAutospacing="0" w:after="0" w:afterAutospacing="0"/>
                                <w:rPr>
                                  <w:rFonts w:ascii="Calibri" w:hAnsi="Calibri"/>
                                  <w:sz w:val="26"/>
                                  <w:szCs w:val="26"/>
                                </w:rPr>
                              </w:pPr>
                              <w:r>
                                <w:rPr>
                                  <w:rFonts w:ascii="Calibri" w:hAnsi="Calibri"/>
                                  <w:b/>
                                  <w:bCs/>
                                  <w:sz w:val="26"/>
                                  <w:szCs w:val="26"/>
                                </w:rPr>
                                <w:t xml:space="preserve">Int amount = </w:t>
                              </w:r>
                              <w:proofErr w:type="gramStart"/>
                              <w:r>
                                <w:rPr>
                                  <w:rFonts w:ascii="Calibri" w:hAnsi="Calibri"/>
                                  <w:b/>
                                  <w:bCs/>
                                  <w:sz w:val="26"/>
                                  <w:szCs w:val="26"/>
                                </w:rPr>
                                <w:t>5000;</w:t>
                              </w:r>
                              <w:proofErr w:type="gramEnd"/>
                            </w:p>
                            <w:p w14:paraId="6AE76E3F" w14:textId="77777777" w:rsidR="00E249A3" w:rsidRDefault="00C10545">
                              <w:pPr>
                                <w:pStyle w:val="NormalWeb"/>
                                <w:spacing w:before="0" w:beforeAutospacing="0" w:after="0" w:afterAutospacing="0"/>
                                <w:rPr>
                                  <w:rFonts w:ascii="Calibri" w:hAnsi="Calibri"/>
                                  <w:sz w:val="26"/>
                                  <w:szCs w:val="26"/>
                                </w:rPr>
                              </w:pPr>
                              <w:r>
                                <w:rPr>
                                  <w:rFonts w:ascii="Calibri" w:hAnsi="Calibri"/>
                                  <w:b/>
                                  <w:bCs/>
                                  <w:sz w:val="26"/>
                                  <w:szCs w:val="26"/>
                                </w:rPr>
                                <w:t xml:space="preserve">String </w:t>
                              </w:r>
                              <w:proofErr w:type="spellStart"/>
                              <w:r>
                                <w:rPr>
                                  <w:rFonts w:ascii="Calibri" w:hAnsi="Calibri"/>
                                  <w:b/>
                                  <w:bCs/>
                                  <w:sz w:val="26"/>
                                  <w:szCs w:val="26"/>
                                </w:rPr>
                                <w:t>accountNumber</w:t>
                              </w:r>
                              <w:proofErr w:type="spellEnd"/>
                              <w:r>
                                <w:rPr>
                                  <w:rFonts w:ascii="Calibri" w:hAnsi="Calibri"/>
                                  <w:b/>
                                  <w:bCs/>
                                  <w:sz w:val="26"/>
                                  <w:szCs w:val="26"/>
                                </w:rPr>
                                <w:t xml:space="preserve"> = 56i123</w:t>
                              </w:r>
                            </w:p>
                          </w:tc>
                          <w:tc>
                            <w:tcPr>
                              <w:tcW w:w="5049" w:type="dxa"/>
                              <w:tcBorders>
                                <w:top w:val="nil"/>
                                <w:left w:val="nil"/>
                                <w:bottom w:val="nil"/>
                                <w:right w:val="nil"/>
                              </w:tcBorders>
                              <w:tcMar>
                                <w:top w:w="80" w:type="dxa"/>
                                <w:left w:w="80" w:type="dxa"/>
                                <w:bottom w:w="80" w:type="dxa"/>
                                <w:right w:w="80" w:type="dxa"/>
                              </w:tcMar>
                              <w:hideMark/>
                            </w:tcPr>
                            <w:p w14:paraId="4B7D4A51"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r>
                        <w:tr w:rsidR="00E249A3" w14:paraId="5C1B18F9" w14:textId="77777777">
                          <w:trPr>
                            <w:divId w:val="1091585083"/>
                          </w:trPr>
                          <w:tc>
                            <w:tcPr>
                              <w:tcW w:w="5394" w:type="dxa"/>
                              <w:tcBorders>
                                <w:top w:val="nil"/>
                                <w:left w:val="nil"/>
                                <w:bottom w:val="nil"/>
                                <w:right w:val="nil"/>
                              </w:tcBorders>
                              <w:tcMar>
                                <w:top w:w="80" w:type="dxa"/>
                                <w:left w:w="80" w:type="dxa"/>
                                <w:bottom w:w="80" w:type="dxa"/>
                                <w:right w:w="80" w:type="dxa"/>
                              </w:tcMar>
                              <w:hideMark/>
                            </w:tcPr>
                            <w:p w14:paraId="23F382CA" w14:textId="77777777" w:rsidR="00E249A3" w:rsidRDefault="00C10545">
                              <w:pPr>
                                <w:pStyle w:val="NormalWeb"/>
                                <w:shd w:val="clear" w:color="auto" w:fill="00FF00"/>
                                <w:spacing w:before="0" w:beforeAutospacing="0" w:after="0" w:afterAutospacing="0"/>
                                <w:rPr>
                                  <w:rFonts w:ascii="Calibri" w:hAnsi="Calibri"/>
                                  <w:color w:val="000000"/>
                                  <w:sz w:val="26"/>
                                  <w:szCs w:val="26"/>
                                </w:rPr>
                              </w:pPr>
                              <w:r>
                                <w:rPr>
                                  <w:rFonts w:ascii="Calibri" w:hAnsi="Calibri"/>
                                  <w:b/>
                                  <w:bCs/>
                                  <w:color w:val="000000"/>
                                  <w:sz w:val="26"/>
                                  <w:szCs w:val="26"/>
                                </w:rPr>
                                <w:t xml:space="preserve">int </w:t>
                              </w:r>
                              <w:proofErr w:type="gramStart"/>
                              <w:r>
                                <w:rPr>
                                  <w:rFonts w:ascii="Calibri" w:hAnsi="Calibri"/>
                                  <w:b/>
                                  <w:bCs/>
                                  <w:color w:val="000000"/>
                                  <w:sz w:val="26"/>
                                  <w:szCs w:val="26"/>
                                </w:rPr>
                                <w:t>deposit(</w:t>
                              </w:r>
                              <w:proofErr w:type="gramEnd"/>
                              <w:r>
                                <w:rPr>
                                  <w:rFonts w:ascii="Calibri" w:hAnsi="Calibri"/>
                                  <w:b/>
                                  <w:bCs/>
                                  <w:color w:val="000000"/>
                                  <w:sz w:val="26"/>
                                  <w:szCs w:val="26"/>
                                </w:rPr>
                                <w:t xml:space="preserve">int amount, String </w:t>
                              </w:r>
                              <w:proofErr w:type="spellStart"/>
                              <w:r>
                                <w:rPr>
                                  <w:rFonts w:ascii="Calibri" w:hAnsi="Calibri"/>
                                  <w:b/>
                                  <w:bCs/>
                                  <w:color w:val="000000"/>
                                  <w:sz w:val="26"/>
                                  <w:szCs w:val="26"/>
                                </w:rPr>
                                <w:t>accountNumber</w:t>
                              </w:r>
                              <w:proofErr w:type="spellEnd"/>
                              <w:r>
                                <w:rPr>
                                  <w:rFonts w:ascii="Calibri" w:hAnsi="Calibri"/>
                                  <w:b/>
                                  <w:bCs/>
                                  <w:color w:val="000000"/>
                                  <w:sz w:val="26"/>
                                  <w:szCs w:val="26"/>
                                </w:rPr>
                                <w:t>) {</w:t>
                              </w:r>
                            </w:p>
                            <w:p w14:paraId="4FED5314" w14:textId="77777777" w:rsidR="00E249A3" w:rsidRDefault="00C10545">
                              <w:pPr>
                                <w:pStyle w:val="NormalWeb"/>
                                <w:spacing w:before="0" w:beforeAutospacing="0" w:after="0" w:afterAutospacing="0"/>
                                <w:rPr>
                                  <w:rFonts w:ascii="Calibri" w:hAnsi="Calibri"/>
                                  <w:sz w:val="26"/>
                                  <w:szCs w:val="26"/>
                                </w:rPr>
                              </w:pPr>
                              <w:r>
                                <w:rPr>
                                  <w:rFonts w:ascii="Calibri" w:hAnsi="Calibri"/>
                                  <w:b/>
                                  <w:bCs/>
                                  <w:sz w:val="26"/>
                                  <w:szCs w:val="26"/>
                                </w:rPr>
                                <w:t>If (</w:t>
                              </w:r>
                              <w:proofErr w:type="spellStart"/>
                              <w:r>
                                <w:rPr>
                                  <w:rFonts w:ascii="Calibri" w:hAnsi="Calibri"/>
                                  <w:b/>
                                  <w:bCs/>
                                  <w:sz w:val="26"/>
                                  <w:szCs w:val="26"/>
                                </w:rPr>
                                <w:t>accountNumber.equal</w:t>
                              </w:r>
                              <w:proofErr w:type="spellEnd"/>
                              <w:r>
                                <w:rPr>
                                  <w:rFonts w:ascii="Calibri" w:hAnsi="Calibri"/>
                                  <w:b/>
                                  <w:bCs/>
                                  <w:sz w:val="26"/>
                                  <w:szCs w:val="26"/>
                                </w:rPr>
                                <w:t>(</w:t>
                              </w:r>
                              <w:proofErr w:type="spellStart"/>
                              <w:proofErr w:type="gramStart"/>
                              <w:r>
                                <w:rPr>
                                  <w:rFonts w:ascii="Calibri" w:hAnsi="Calibri"/>
                                  <w:b/>
                                  <w:bCs/>
                                  <w:sz w:val="26"/>
                                  <w:szCs w:val="26"/>
                                </w:rPr>
                                <w:t>this.accountNumber</w:t>
                              </w:r>
                              <w:proofErr w:type="spellEnd"/>
                              <w:proofErr w:type="gramEnd"/>
                              <w:r>
                                <w:rPr>
                                  <w:rFonts w:ascii="Calibri" w:hAnsi="Calibri"/>
                                  <w:b/>
                                  <w:bCs/>
                                  <w:sz w:val="26"/>
                                  <w:szCs w:val="26"/>
                                </w:rPr>
                                <w:t>))</w:t>
                              </w:r>
                            </w:p>
                            <w:p w14:paraId="5E98FBFB" w14:textId="77777777" w:rsidR="00E249A3" w:rsidRDefault="00C10545">
                              <w:pPr>
                                <w:pStyle w:val="NormalWeb"/>
                                <w:spacing w:before="0" w:beforeAutospacing="0" w:after="0" w:afterAutospacing="0"/>
                                <w:rPr>
                                  <w:rFonts w:ascii="Calibri" w:hAnsi="Calibri"/>
                                  <w:sz w:val="26"/>
                                  <w:szCs w:val="26"/>
                                </w:rPr>
                              </w:pPr>
                              <w:r>
                                <w:rPr>
                                  <w:rFonts w:ascii="Calibri" w:hAnsi="Calibri"/>
                                  <w:sz w:val="26"/>
                                  <w:szCs w:val="26"/>
                                </w:rPr>
                                <w:t> </w:t>
                              </w:r>
                            </w:p>
                            <w:p w14:paraId="2E07C498" w14:textId="77777777" w:rsidR="00E249A3" w:rsidRDefault="00C10545">
                              <w:pPr>
                                <w:pStyle w:val="NormalWeb"/>
                                <w:spacing w:before="0" w:beforeAutospacing="0" w:after="0" w:afterAutospacing="0"/>
                                <w:rPr>
                                  <w:rFonts w:ascii="Calibri" w:hAnsi="Calibri"/>
                                  <w:sz w:val="26"/>
                                  <w:szCs w:val="26"/>
                                </w:rPr>
                              </w:pPr>
                              <w:r>
                                <w:rPr>
                                  <w:rFonts w:ascii="Calibri" w:hAnsi="Calibri"/>
                                  <w:b/>
                                  <w:bCs/>
                                  <w:sz w:val="26"/>
                                  <w:szCs w:val="26"/>
                                </w:rPr>
                                <w:t>}</w:t>
                              </w:r>
                            </w:p>
                          </w:tc>
                          <w:tc>
                            <w:tcPr>
                              <w:tcW w:w="5121" w:type="dxa"/>
                              <w:tcBorders>
                                <w:top w:val="nil"/>
                                <w:left w:val="nil"/>
                                <w:bottom w:val="nil"/>
                                <w:right w:val="nil"/>
                              </w:tcBorders>
                              <w:tcMar>
                                <w:top w:w="80" w:type="dxa"/>
                                <w:left w:w="80" w:type="dxa"/>
                                <w:bottom w:w="80" w:type="dxa"/>
                                <w:right w:w="80" w:type="dxa"/>
                              </w:tcMar>
                              <w:hideMark/>
                            </w:tcPr>
                            <w:p w14:paraId="7B0DD115" w14:textId="77777777" w:rsidR="00E249A3" w:rsidRDefault="00C10545">
                              <w:pPr>
                                <w:pStyle w:val="NormalWeb"/>
                                <w:shd w:val="clear" w:color="auto" w:fill="FFFF00"/>
                                <w:spacing w:before="0" w:beforeAutospacing="0" w:after="0" w:afterAutospacing="0"/>
                                <w:rPr>
                                  <w:rFonts w:ascii="Calibri" w:hAnsi="Calibri"/>
                                  <w:color w:val="000000"/>
                                  <w:sz w:val="22"/>
                                  <w:szCs w:val="22"/>
                                </w:rPr>
                              </w:pPr>
                              <w:r>
                                <w:rPr>
                                  <w:rFonts w:ascii="Calibri" w:hAnsi="Calibri"/>
                                  <w:color w:val="000000"/>
                                  <w:sz w:val="22"/>
                                  <w:szCs w:val="22"/>
                                </w:rPr>
                                <w:t xml:space="preserve">Requires transactions, you may </w:t>
                              </w:r>
                              <w:r>
                                <w:rPr>
                                  <w:rFonts w:ascii="Calibri" w:hAnsi="Calibri"/>
                                  <w:b/>
                                  <w:bCs/>
                                  <w:color w:val="000000"/>
                                  <w:sz w:val="22"/>
                                  <w:szCs w:val="22"/>
                                </w:rPr>
                                <w:t>DML</w:t>
                              </w:r>
                              <w:r>
                                <w:rPr>
                                  <w:rFonts w:ascii="Calibri" w:hAnsi="Calibri"/>
                                  <w:color w:val="000000"/>
                                  <w:sz w:val="22"/>
                                  <w:szCs w:val="22"/>
                                </w:rPr>
                                <w:t xml:space="preserve"> operations on DB </w:t>
                              </w:r>
                            </w:p>
                          </w:tc>
                        </w:tr>
                        <w:tr w:rsidR="00E249A3" w14:paraId="47B21C47" w14:textId="77777777">
                          <w:trPr>
                            <w:divId w:val="1091585083"/>
                          </w:trPr>
                          <w:tc>
                            <w:tcPr>
                              <w:tcW w:w="5367" w:type="dxa"/>
                              <w:tcBorders>
                                <w:top w:val="nil"/>
                                <w:left w:val="nil"/>
                                <w:bottom w:val="nil"/>
                                <w:right w:val="nil"/>
                              </w:tcBorders>
                              <w:tcMar>
                                <w:top w:w="80" w:type="dxa"/>
                                <w:left w:w="80" w:type="dxa"/>
                                <w:bottom w:w="80" w:type="dxa"/>
                                <w:right w:w="80" w:type="dxa"/>
                              </w:tcMar>
                              <w:hideMark/>
                            </w:tcPr>
                            <w:p w14:paraId="1699FC86" w14:textId="77777777" w:rsidR="00E249A3" w:rsidRDefault="00C10545">
                              <w:pPr>
                                <w:pStyle w:val="NormalWeb"/>
                                <w:shd w:val="clear" w:color="auto" w:fill="00FF00"/>
                                <w:spacing w:before="0" w:beforeAutospacing="0" w:after="0" w:afterAutospacing="0"/>
                                <w:rPr>
                                  <w:rFonts w:ascii="Calibri" w:hAnsi="Calibri"/>
                                  <w:color w:val="000000"/>
                                  <w:sz w:val="26"/>
                                  <w:szCs w:val="26"/>
                                </w:rPr>
                              </w:pPr>
                              <w:proofErr w:type="gramStart"/>
                              <w:r>
                                <w:rPr>
                                  <w:rFonts w:ascii="Calibri" w:hAnsi="Calibri"/>
                                  <w:b/>
                                  <w:bCs/>
                                  <w:color w:val="000000"/>
                                  <w:sz w:val="26"/>
                                  <w:szCs w:val="26"/>
                                </w:rPr>
                                <w:t>Withdraw(</w:t>
                              </w:r>
                              <w:proofErr w:type="gramEnd"/>
                              <w:r>
                                <w:rPr>
                                  <w:rFonts w:ascii="Calibri" w:hAnsi="Calibri"/>
                                  <w:b/>
                                  <w:bCs/>
                                  <w:color w:val="000000"/>
                                  <w:sz w:val="26"/>
                                  <w:szCs w:val="26"/>
                                </w:rPr>
                                <w:t>)</w:t>
                              </w:r>
                            </w:p>
                          </w:tc>
                          <w:tc>
                            <w:tcPr>
                              <w:tcW w:w="5148" w:type="dxa"/>
                              <w:tcBorders>
                                <w:top w:val="nil"/>
                                <w:left w:val="nil"/>
                                <w:bottom w:val="nil"/>
                                <w:right w:val="nil"/>
                              </w:tcBorders>
                              <w:tcMar>
                                <w:top w:w="80" w:type="dxa"/>
                                <w:left w:w="80" w:type="dxa"/>
                                <w:bottom w:w="80" w:type="dxa"/>
                                <w:right w:w="80" w:type="dxa"/>
                              </w:tcMar>
                              <w:hideMark/>
                            </w:tcPr>
                            <w:p w14:paraId="2C796205" w14:textId="77777777" w:rsidR="00E249A3" w:rsidRDefault="00C10545">
                              <w:pPr>
                                <w:pStyle w:val="NormalWeb"/>
                                <w:shd w:val="clear" w:color="auto" w:fill="FFFF00"/>
                                <w:spacing w:before="0" w:beforeAutospacing="0" w:after="0" w:afterAutospacing="0"/>
                                <w:rPr>
                                  <w:rFonts w:ascii="Calibri" w:hAnsi="Calibri"/>
                                  <w:color w:val="000000"/>
                                  <w:sz w:val="22"/>
                                  <w:szCs w:val="22"/>
                                </w:rPr>
                              </w:pPr>
                              <w:r>
                                <w:rPr>
                                  <w:rFonts w:ascii="Calibri" w:hAnsi="Calibri"/>
                                  <w:color w:val="000000"/>
                                  <w:sz w:val="22"/>
                                  <w:szCs w:val="22"/>
                                </w:rPr>
                                <w:t xml:space="preserve">Requires transactions, you may </w:t>
                              </w:r>
                              <w:r>
                                <w:rPr>
                                  <w:rFonts w:ascii="Calibri" w:hAnsi="Calibri"/>
                                  <w:b/>
                                  <w:bCs/>
                                  <w:color w:val="000000"/>
                                  <w:sz w:val="22"/>
                                  <w:szCs w:val="22"/>
                                </w:rPr>
                                <w:t>DML</w:t>
                              </w:r>
                              <w:r>
                                <w:rPr>
                                  <w:rFonts w:ascii="Calibri" w:hAnsi="Calibri"/>
                                  <w:color w:val="000000"/>
                                  <w:sz w:val="22"/>
                                  <w:szCs w:val="22"/>
                                </w:rPr>
                                <w:t xml:space="preserve"> </w:t>
                              </w:r>
                              <w:proofErr w:type="gramStart"/>
                              <w:r>
                                <w:rPr>
                                  <w:rFonts w:ascii="Calibri" w:hAnsi="Calibri"/>
                                  <w:color w:val="000000"/>
                                  <w:sz w:val="22"/>
                                  <w:szCs w:val="22"/>
                                </w:rPr>
                                <w:t>operations  on</w:t>
                              </w:r>
                              <w:proofErr w:type="gramEnd"/>
                              <w:r>
                                <w:rPr>
                                  <w:rFonts w:ascii="Calibri" w:hAnsi="Calibri"/>
                                  <w:color w:val="000000"/>
                                  <w:sz w:val="22"/>
                                  <w:szCs w:val="22"/>
                                </w:rPr>
                                <w:t xml:space="preserve"> DB</w:t>
                              </w:r>
                            </w:p>
                          </w:tc>
                        </w:tr>
                        <w:tr w:rsidR="00E249A3" w14:paraId="6379BE9E" w14:textId="77777777">
                          <w:trPr>
                            <w:divId w:val="1091585083"/>
                          </w:trPr>
                          <w:tc>
                            <w:tcPr>
                              <w:tcW w:w="5367" w:type="dxa"/>
                              <w:tcBorders>
                                <w:top w:val="nil"/>
                                <w:left w:val="nil"/>
                                <w:bottom w:val="nil"/>
                                <w:right w:val="nil"/>
                              </w:tcBorders>
                              <w:tcMar>
                                <w:top w:w="80" w:type="dxa"/>
                                <w:left w:w="80" w:type="dxa"/>
                                <w:bottom w:w="80" w:type="dxa"/>
                                <w:right w:w="80" w:type="dxa"/>
                              </w:tcMar>
                              <w:hideMark/>
                            </w:tcPr>
                            <w:p w14:paraId="16F3AE0E" w14:textId="77777777" w:rsidR="00E249A3" w:rsidRDefault="00C10545">
                              <w:pPr>
                                <w:pStyle w:val="NormalWeb"/>
                                <w:spacing w:before="0" w:beforeAutospacing="0" w:after="0" w:afterAutospacing="0"/>
                                <w:rPr>
                                  <w:rFonts w:ascii="Calibri" w:hAnsi="Calibri"/>
                                  <w:sz w:val="26"/>
                                  <w:szCs w:val="26"/>
                                </w:rPr>
                              </w:pPr>
                              <w:r>
                                <w:rPr>
                                  <w:rFonts w:ascii="Calibri" w:hAnsi="Calibri"/>
                                  <w:b/>
                                  <w:bCs/>
                                  <w:sz w:val="26"/>
                                  <w:szCs w:val="26"/>
                                </w:rPr>
                                <w:t>Find-</w:t>
                              </w:r>
                              <w:proofErr w:type="gramStart"/>
                              <w:r>
                                <w:rPr>
                                  <w:rFonts w:ascii="Calibri" w:hAnsi="Calibri"/>
                                  <w:b/>
                                  <w:bCs/>
                                  <w:sz w:val="26"/>
                                  <w:szCs w:val="26"/>
                                </w:rPr>
                                <w:t>balance(</w:t>
                              </w:r>
                              <w:proofErr w:type="gramEnd"/>
                              <w:r>
                                <w:rPr>
                                  <w:rFonts w:ascii="Calibri" w:hAnsi="Calibri"/>
                                  <w:b/>
                                  <w:bCs/>
                                  <w:sz w:val="26"/>
                                  <w:szCs w:val="26"/>
                                </w:rPr>
                                <w:t>)</w:t>
                              </w:r>
                            </w:p>
                          </w:tc>
                          <w:tc>
                            <w:tcPr>
                              <w:tcW w:w="5049" w:type="dxa"/>
                              <w:tcBorders>
                                <w:top w:val="nil"/>
                                <w:left w:val="nil"/>
                                <w:bottom w:val="nil"/>
                                <w:right w:val="nil"/>
                              </w:tcBorders>
                              <w:tcMar>
                                <w:top w:w="80" w:type="dxa"/>
                                <w:left w:w="80" w:type="dxa"/>
                                <w:bottom w:w="80" w:type="dxa"/>
                                <w:right w:w="80" w:type="dxa"/>
                              </w:tcMar>
                              <w:hideMark/>
                            </w:tcPr>
                            <w:p w14:paraId="1D6915E5"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This is </w:t>
                              </w:r>
                              <w:r>
                                <w:rPr>
                                  <w:rFonts w:ascii="Calibri" w:hAnsi="Calibri"/>
                                  <w:b/>
                                  <w:bCs/>
                                  <w:sz w:val="22"/>
                                  <w:szCs w:val="22"/>
                                  <w:shd w:val="clear" w:color="auto" w:fill="EBF1DD"/>
                                </w:rPr>
                                <w:t>DRL</w:t>
                              </w:r>
                              <w:r>
                                <w:rPr>
                                  <w:rFonts w:ascii="Calibri" w:hAnsi="Calibri"/>
                                  <w:sz w:val="22"/>
                                  <w:szCs w:val="22"/>
                                </w:rPr>
                                <w:t xml:space="preserve"> operation, so transaction may not require</w:t>
                              </w:r>
                            </w:p>
                          </w:tc>
                        </w:tr>
                        <w:tr w:rsidR="00E249A3" w14:paraId="2B306376" w14:textId="77777777">
                          <w:trPr>
                            <w:divId w:val="1091585083"/>
                          </w:trPr>
                          <w:tc>
                            <w:tcPr>
                              <w:tcW w:w="5367" w:type="dxa"/>
                              <w:tcBorders>
                                <w:top w:val="nil"/>
                                <w:left w:val="nil"/>
                                <w:bottom w:val="nil"/>
                                <w:right w:val="nil"/>
                              </w:tcBorders>
                              <w:tcMar>
                                <w:top w:w="80" w:type="dxa"/>
                                <w:left w:w="80" w:type="dxa"/>
                                <w:bottom w:w="80" w:type="dxa"/>
                                <w:right w:w="80" w:type="dxa"/>
                              </w:tcMar>
                              <w:hideMark/>
                            </w:tcPr>
                            <w:p w14:paraId="509297BA" w14:textId="77777777" w:rsidR="00E249A3" w:rsidRDefault="00C10545">
                              <w:pPr>
                                <w:pStyle w:val="NormalWeb"/>
                                <w:spacing w:before="0" w:beforeAutospacing="0" w:after="0" w:afterAutospacing="0"/>
                                <w:rPr>
                                  <w:rFonts w:ascii="Calibri" w:hAnsi="Calibri"/>
                                  <w:sz w:val="26"/>
                                  <w:szCs w:val="26"/>
                                </w:rPr>
                              </w:pPr>
                              <w:r>
                                <w:rPr>
                                  <w:rFonts w:ascii="Calibri" w:hAnsi="Calibri"/>
                                  <w:b/>
                                  <w:bCs/>
                                  <w:sz w:val="26"/>
                                  <w:szCs w:val="26"/>
                                </w:rPr>
                                <w:t>Calculate interest</w:t>
                              </w:r>
                            </w:p>
                          </w:tc>
                          <w:tc>
                            <w:tcPr>
                              <w:tcW w:w="5049" w:type="dxa"/>
                              <w:tcBorders>
                                <w:top w:val="nil"/>
                                <w:left w:val="nil"/>
                                <w:bottom w:val="nil"/>
                                <w:right w:val="nil"/>
                              </w:tcBorders>
                              <w:tcMar>
                                <w:top w:w="80" w:type="dxa"/>
                                <w:left w:w="80" w:type="dxa"/>
                                <w:bottom w:w="80" w:type="dxa"/>
                                <w:right w:w="80" w:type="dxa"/>
                              </w:tcMar>
                              <w:hideMark/>
                            </w:tcPr>
                            <w:p w14:paraId="22D39CBA"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This is </w:t>
                              </w:r>
                              <w:r>
                                <w:rPr>
                                  <w:rFonts w:ascii="Calibri" w:hAnsi="Calibri"/>
                                  <w:b/>
                                  <w:bCs/>
                                  <w:sz w:val="22"/>
                                  <w:szCs w:val="22"/>
                                  <w:shd w:val="clear" w:color="auto" w:fill="EBF1DD"/>
                                </w:rPr>
                                <w:t>DRL</w:t>
                              </w:r>
                              <w:r>
                                <w:rPr>
                                  <w:rFonts w:ascii="Calibri" w:hAnsi="Calibri"/>
                                  <w:sz w:val="22"/>
                                  <w:szCs w:val="22"/>
                                </w:rPr>
                                <w:t xml:space="preserve"> operation, so transaction may not require</w:t>
                              </w:r>
                            </w:p>
                          </w:tc>
                        </w:tr>
                        <w:tr w:rsidR="00E249A3" w14:paraId="29241975" w14:textId="77777777">
                          <w:trPr>
                            <w:divId w:val="1091585083"/>
                          </w:trPr>
                          <w:tc>
                            <w:tcPr>
                              <w:tcW w:w="5367" w:type="dxa"/>
                              <w:tcBorders>
                                <w:top w:val="nil"/>
                                <w:left w:val="nil"/>
                                <w:bottom w:val="nil"/>
                                <w:right w:val="nil"/>
                              </w:tcBorders>
                              <w:tcMar>
                                <w:top w:w="80" w:type="dxa"/>
                                <w:left w:w="80" w:type="dxa"/>
                                <w:bottom w:w="80" w:type="dxa"/>
                                <w:right w:w="80" w:type="dxa"/>
                              </w:tcMar>
                              <w:hideMark/>
                            </w:tcPr>
                            <w:p w14:paraId="7A64822D" w14:textId="77777777" w:rsidR="00E249A3" w:rsidRDefault="00C10545">
                              <w:pPr>
                                <w:pStyle w:val="NormalWeb"/>
                                <w:spacing w:before="0" w:beforeAutospacing="0" w:after="0" w:afterAutospacing="0"/>
                                <w:rPr>
                                  <w:rFonts w:ascii="Calibri" w:hAnsi="Calibri"/>
                                  <w:sz w:val="26"/>
                                  <w:szCs w:val="26"/>
                                </w:rPr>
                              </w:pPr>
                              <w:r>
                                <w:rPr>
                                  <w:rFonts w:ascii="Calibri" w:hAnsi="Calibri"/>
                                  <w:b/>
                                  <w:bCs/>
                                  <w:sz w:val="26"/>
                                  <w:szCs w:val="26"/>
                                </w:rPr>
                                <w:t>}</w:t>
                              </w:r>
                            </w:p>
                          </w:tc>
                          <w:tc>
                            <w:tcPr>
                              <w:tcW w:w="5049" w:type="dxa"/>
                              <w:tcBorders>
                                <w:top w:val="nil"/>
                                <w:left w:val="nil"/>
                                <w:bottom w:val="nil"/>
                                <w:right w:val="nil"/>
                              </w:tcBorders>
                              <w:tcMar>
                                <w:top w:w="80" w:type="dxa"/>
                                <w:left w:w="80" w:type="dxa"/>
                                <w:bottom w:w="80" w:type="dxa"/>
                                <w:right w:w="80" w:type="dxa"/>
                              </w:tcMar>
                              <w:hideMark/>
                            </w:tcPr>
                            <w:p w14:paraId="7CE2F028"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r>
                      </w:tbl>
                      <w:p w14:paraId="68F158C5" w14:textId="77777777" w:rsidR="00E249A3" w:rsidRDefault="00C10545">
                        <w:pPr>
                          <w:pStyle w:val="NormalWeb"/>
                          <w:spacing w:before="0" w:beforeAutospacing="0" w:after="0" w:afterAutospacing="0"/>
                          <w:rPr>
                            <w:rFonts w:ascii="Calibri" w:hAnsi="Calibri"/>
                            <w:sz w:val="22"/>
                            <w:szCs w:val="22"/>
                          </w:rPr>
                        </w:pPr>
                        <w:proofErr w:type="gramStart"/>
                        <w:r>
                          <w:rPr>
                            <w:rFonts w:ascii="Calibri" w:hAnsi="Calibri"/>
                            <w:sz w:val="22"/>
                            <w:szCs w:val="22"/>
                          </w:rPr>
                          <w:t>So</w:t>
                        </w:r>
                        <w:proofErr w:type="gramEnd"/>
                        <w:r>
                          <w:rPr>
                            <w:rFonts w:ascii="Calibri" w:hAnsi="Calibri"/>
                            <w:sz w:val="22"/>
                            <w:szCs w:val="22"/>
                          </w:rPr>
                          <w:t xml:space="preserve"> if you write a service for Bank class it will execute for all methods, but you if you want to execute a service for a particular method then you use point cut (conditions)</w:t>
                        </w:r>
                      </w:p>
                    </w:tc>
                  </w:tr>
                </w:tbl>
                <w:p w14:paraId="02F67595" w14:textId="77777777" w:rsidR="00E249A3" w:rsidRDefault="00E249A3">
                  <w:pPr>
                    <w:rPr>
                      <w:rFonts w:eastAsia="Times New Roman"/>
                    </w:rPr>
                  </w:pPr>
                </w:p>
              </w:tc>
            </w:tr>
          </w:tbl>
          <w:p w14:paraId="3B23E6FF" w14:textId="77777777" w:rsidR="00E249A3" w:rsidRDefault="00E249A3">
            <w:pPr>
              <w:rPr>
                <w:rFonts w:eastAsia="Times New Roman"/>
              </w:rPr>
            </w:pPr>
          </w:p>
        </w:tc>
      </w:tr>
    </w:tbl>
    <w:p w14:paraId="1777691F" w14:textId="77777777" w:rsidR="00E249A3" w:rsidRDefault="00E249A3">
      <w:pPr>
        <w:divId w:val="1677882098"/>
        <w:rPr>
          <w:rFonts w:ascii="Calibri" w:eastAsia="Times New Roman" w:hAnsi="Calibri"/>
          <w:vanish/>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434"/>
        <w:gridCol w:w="1906"/>
      </w:tblGrid>
      <w:tr w:rsidR="00E249A3" w14:paraId="162887BA" w14:textId="77777777">
        <w:trPr>
          <w:divId w:val="1677882098"/>
        </w:trPr>
        <w:tc>
          <w:tcPr>
            <w:tcW w:w="1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08836E" w14:textId="77777777" w:rsidR="00E249A3" w:rsidRDefault="00C10545">
            <w:pPr>
              <w:pStyle w:val="NormalWeb"/>
              <w:spacing w:before="0" w:beforeAutospacing="0" w:after="0" w:afterAutospacing="0"/>
            </w:pPr>
            <w:r>
              <w:rPr>
                <w:noProof/>
              </w:rPr>
              <w:drawing>
                <wp:inline distT="0" distB="0" distL="0" distR="0" wp14:anchorId="4E90D5D4" wp14:editId="256810CA">
                  <wp:extent cx="8046720" cy="5036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46720" cy="5036820"/>
                          </a:xfrm>
                          <a:prstGeom prst="rect">
                            <a:avLst/>
                          </a:prstGeom>
                          <a:noFill/>
                          <a:ln>
                            <a:noFill/>
                          </a:ln>
                        </pic:spPr>
                      </pic:pic>
                    </a:graphicData>
                  </a:graphic>
                </wp:inline>
              </w:drawing>
            </w:r>
          </w:p>
        </w:tc>
        <w:tc>
          <w:tcPr>
            <w:tcW w:w="86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A70380" w14:textId="77777777" w:rsidR="00E249A3" w:rsidRDefault="00C10545">
            <w:pPr>
              <w:pStyle w:val="NormalWeb"/>
              <w:spacing w:before="0" w:beforeAutospacing="0" w:after="0" w:afterAutospacing="0"/>
              <w:rPr>
                <w:rFonts w:ascii="Calibri" w:hAnsi="Calibri"/>
                <w:sz w:val="32"/>
                <w:szCs w:val="32"/>
              </w:rPr>
            </w:pPr>
            <w:r>
              <w:rPr>
                <w:rFonts w:ascii="Calibri" w:hAnsi="Calibri"/>
                <w:b/>
                <w:bCs/>
                <w:color w:val="333332"/>
                <w:sz w:val="32"/>
                <w:szCs w:val="32"/>
                <w:highlight w:val="yellow"/>
              </w:rPr>
              <w:t xml:space="preserve">Domain Layer (is not </w:t>
            </w:r>
            <w:r>
              <w:rPr>
                <w:rFonts w:ascii="Calibri" w:hAnsi="Calibri"/>
                <w:b/>
                <w:bCs/>
                <w:color w:val="FFFF00"/>
                <w:sz w:val="32"/>
                <w:szCs w:val="32"/>
                <w:highlight w:val="red"/>
              </w:rPr>
              <w:t>Domain Model</w:t>
            </w:r>
            <w:r>
              <w:rPr>
                <w:rFonts w:ascii="Calibri" w:hAnsi="Calibri"/>
                <w:b/>
                <w:bCs/>
                <w:color w:val="333332"/>
                <w:sz w:val="32"/>
                <w:szCs w:val="32"/>
                <w:highlight w:val="yellow"/>
              </w:rPr>
              <w:t>)</w:t>
            </w:r>
          </w:p>
          <w:p w14:paraId="523E3EF5" w14:textId="77777777" w:rsidR="00E249A3" w:rsidRDefault="00C10545">
            <w:pPr>
              <w:pStyle w:val="NormalWeb"/>
              <w:spacing w:before="0" w:beforeAutospacing="0" w:after="0" w:afterAutospacing="0"/>
              <w:rPr>
                <w:rFonts w:ascii="Georgia" w:hAnsi="Georgia"/>
                <w:color w:val="000000"/>
              </w:rPr>
            </w:pPr>
            <w:r>
              <w:rPr>
                <w:rFonts w:ascii="Georgia" w:hAnsi="Georgia"/>
                <w:color w:val="000000"/>
                <w:shd w:val="clear" w:color="auto" w:fill="FFFFFF"/>
              </w:rPr>
              <w:t>Further inwards, we have the Domain Layer. The objects (classes) in this layer contain the data and the logic to manipulate that data, that is specific to the Domain itself and it’s independent of the business processes that trigger that logic, they are independent and completely unaware of the Application Layer.</w:t>
            </w:r>
          </w:p>
          <w:p w14:paraId="390227C7" w14:textId="77777777" w:rsidR="00E249A3" w:rsidRDefault="00C10545">
            <w:pPr>
              <w:pStyle w:val="NormalWeb"/>
              <w:spacing w:before="0" w:beforeAutospacing="0" w:after="0" w:afterAutospacing="0"/>
              <w:rPr>
                <w:rFonts w:ascii="Calibri" w:hAnsi="Calibri"/>
                <w:color w:val="333332"/>
                <w:sz w:val="29"/>
                <w:szCs w:val="29"/>
              </w:rPr>
            </w:pPr>
            <w:r>
              <w:rPr>
                <w:rFonts w:ascii="Calibri" w:hAnsi="Calibri"/>
                <w:b/>
                <w:bCs/>
                <w:color w:val="333332"/>
                <w:sz w:val="29"/>
                <w:szCs w:val="29"/>
                <w:shd w:val="clear" w:color="auto" w:fill="FFFFFF"/>
              </w:rPr>
              <w:t>Domain Services</w:t>
            </w:r>
          </w:p>
          <w:p w14:paraId="22BCD0EA" w14:textId="77777777" w:rsidR="00E249A3" w:rsidRDefault="00C10545">
            <w:pPr>
              <w:pStyle w:val="NormalWeb"/>
              <w:spacing w:before="0" w:beforeAutospacing="0" w:after="0" w:afterAutospacing="0"/>
              <w:rPr>
                <w:rFonts w:ascii="Georgia" w:hAnsi="Georgia"/>
                <w:color w:val="000000"/>
                <w:sz w:val="22"/>
                <w:szCs w:val="22"/>
              </w:rPr>
            </w:pPr>
            <w:r>
              <w:rPr>
                <w:rFonts w:ascii="Georgia" w:hAnsi="Georgia"/>
                <w:color w:val="000000"/>
                <w:sz w:val="22"/>
                <w:szCs w:val="22"/>
                <w:shd w:val="clear" w:color="auto" w:fill="FFFFFF"/>
              </w:rPr>
              <w:t>As I mentioned above, the role of an Application Service is to:</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26"/>
            </w:tblGrid>
            <w:tr w:rsidR="00E249A3" w14:paraId="7628CBE7" w14:textId="77777777">
              <w:trPr>
                <w:divId w:val="1128662744"/>
              </w:trPr>
              <w:tc>
                <w:tcPr>
                  <w:tcW w:w="8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A76FC2" w14:textId="77777777" w:rsidR="00E249A3" w:rsidRDefault="00C10545">
                  <w:pPr>
                    <w:numPr>
                      <w:ilvl w:val="1"/>
                      <w:numId w:val="23"/>
                    </w:numPr>
                    <w:textAlignment w:val="center"/>
                    <w:rPr>
                      <w:rFonts w:ascii="Georgia" w:eastAsia="Times New Roman" w:hAnsi="Georgia"/>
                      <w:b/>
                      <w:bCs/>
                      <w:color w:val="0000FF"/>
                      <w:sz w:val="36"/>
                      <w:szCs w:val="36"/>
                    </w:rPr>
                  </w:pPr>
                  <w:r>
                    <w:rPr>
                      <w:rFonts w:ascii="Georgia" w:eastAsia="Times New Roman" w:hAnsi="Georgia"/>
                      <w:color w:val="000000"/>
                      <w:shd w:val="clear" w:color="auto" w:fill="FFFFFF"/>
                    </w:rPr>
                    <w:t xml:space="preserve">use a </w:t>
                  </w:r>
                  <w:r>
                    <w:rPr>
                      <w:rFonts w:ascii="Georgia" w:eastAsia="Times New Roman" w:hAnsi="Georgia"/>
                      <w:b/>
                      <w:bCs/>
                      <w:color w:val="000000"/>
                      <w:shd w:val="clear" w:color="auto" w:fill="FFFFFF"/>
                    </w:rPr>
                    <w:t>repository</w:t>
                  </w:r>
                  <w:r>
                    <w:rPr>
                      <w:rFonts w:ascii="Georgia" w:eastAsia="Times New Roman" w:hAnsi="Georgia"/>
                      <w:color w:val="000000"/>
                      <w:shd w:val="clear" w:color="auto" w:fill="FFFFFF"/>
                    </w:rPr>
                    <w:t xml:space="preserve"> to find one or several </w:t>
                  </w:r>
                  <w:proofErr w:type="gramStart"/>
                  <w:r>
                    <w:rPr>
                      <w:rFonts w:ascii="Georgia" w:eastAsia="Times New Roman" w:hAnsi="Georgia"/>
                      <w:b/>
                      <w:bCs/>
                      <w:color w:val="FFFF00"/>
                      <w:highlight w:val="red"/>
                    </w:rPr>
                    <w:t>entities</w:t>
                  </w:r>
                  <w:r>
                    <w:rPr>
                      <w:rFonts w:ascii="Georgia" w:eastAsia="Times New Roman" w:hAnsi="Georgia"/>
                      <w:color w:val="000000"/>
                      <w:shd w:val="clear" w:color="auto" w:fill="FFFFFF"/>
                    </w:rPr>
                    <w:t>;</w:t>
                  </w:r>
                  <w:proofErr w:type="gramEnd"/>
                </w:p>
                <w:p w14:paraId="72773BA4" w14:textId="77777777" w:rsidR="00E249A3" w:rsidRDefault="00C10545">
                  <w:pPr>
                    <w:numPr>
                      <w:ilvl w:val="1"/>
                      <w:numId w:val="23"/>
                    </w:numPr>
                    <w:textAlignment w:val="center"/>
                    <w:rPr>
                      <w:rFonts w:ascii="Georgia" w:eastAsia="Times New Roman" w:hAnsi="Georgia"/>
                      <w:b/>
                      <w:bCs/>
                      <w:color w:val="0000FF"/>
                      <w:sz w:val="36"/>
                      <w:szCs w:val="36"/>
                    </w:rPr>
                  </w:pPr>
                  <w:r>
                    <w:rPr>
                      <w:rFonts w:ascii="Georgia" w:eastAsia="Times New Roman" w:hAnsi="Georgia"/>
                      <w:color w:val="000000"/>
                      <w:shd w:val="clear" w:color="auto" w:fill="FFFFFF"/>
                    </w:rPr>
                    <w:t xml:space="preserve">tell those </w:t>
                  </w:r>
                  <w:r>
                    <w:rPr>
                      <w:rFonts w:ascii="Georgia" w:eastAsia="Times New Roman" w:hAnsi="Georgia"/>
                      <w:b/>
                      <w:bCs/>
                      <w:color w:val="000000"/>
                      <w:shd w:val="clear" w:color="auto" w:fill="FFFFFF"/>
                    </w:rPr>
                    <w:t>entities</w:t>
                  </w:r>
                  <w:r>
                    <w:rPr>
                      <w:rFonts w:ascii="Georgia" w:eastAsia="Times New Roman" w:hAnsi="Georgia"/>
                      <w:color w:val="000000"/>
                      <w:shd w:val="clear" w:color="auto" w:fill="FFFFFF"/>
                    </w:rPr>
                    <w:t xml:space="preserve"> to do some </w:t>
                  </w:r>
                  <w:r>
                    <w:rPr>
                      <w:rFonts w:ascii="Georgia" w:eastAsia="Times New Roman" w:hAnsi="Georgia"/>
                      <w:b/>
                      <w:bCs/>
                      <w:color w:val="000000"/>
                      <w:shd w:val="clear" w:color="auto" w:fill="FFFFFF"/>
                    </w:rPr>
                    <w:t xml:space="preserve">domain </w:t>
                  </w:r>
                  <w:proofErr w:type="gramStart"/>
                  <w:r>
                    <w:rPr>
                      <w:rFonts w:ascii="Georgia" w:eastAsia="Times New Roman" w:hAnsi="Georgia"/>
                      <w:b/>
                      <w:bCs/>
                      <w:color w:val="000000"/>
                      <w:shd w:val="clear" w:color="auto" w:fill="FFFFFF"/>
                    </w:rPr>
                    <w:t>logic</w:t>
                  </w:r>
                  <w:r>
                    <w:rPr>
                      <w:rFonts w:ascii="Georgia" w:eastAsia="Times New Roman" w:hAnsi="Georgia"/>
                      <w:color w:val="000000"/>
                      <w:shd w:val="clear" w:color="auto" w:fill="FFFFFF"/>
                    </w:rPr>
                    <w:t>;</w:t>
                  </w:r>
                  <w:proofErr w:type="gramEnd"/>
                </w:p>
                <w:p w14:paraId="6337FE6F" w14:textId="77777777" w:rsidR="00E249A3" w:rsidRDefault="00C10545">
                  <w:pPr>
                    <w:numPr>
                      <w:ilvl w:val="1"/>
                      <w:numId w:val="23"/>
                    </w:numPr>
                    <w:textAlignment w:val="center"/>
                    <w:rPr>
                      <w:rFonts w:ascii="Georgia" w:eastAsia="Times New Roman" w:hAnsi="Georgia"/>
                      <w:b/>
                      <w:bCs/>
                      <w:color w:val="0000FF"/>
                      <w:sz w:val="36"/>
                      <w:szCs w:val="36"/>
                    </w:rPr>
                  </w:pPr>
                  <w:r>
                    <w:rPr>
                      <w:rFonts w:ascii="Georgia" w:eastAsia="Times New Roman" w:hAnsi="Georgia"/>
                      <w:color w:val="000000"/>
                      <w:shd w:val="clear" w:color="auto" w:fill="FFFFFF"/>
                    </w:rPr>
                    <w:t xml:space="preserve">and use the </w:t>
                  </w:r>
                  <w:r>
                    <w:rPr>
                      <w:rFonts w:ascii="Georgia" w:eastAsia="Times New Roman" w:hAnsi="Georgia"/>
                      <w:b/>
                      <w:bCs/>
                      <w:color w:val="000000"/>
                      <w:shd w:val="clear" w:color="auto" w:fill="FFFFFF"/>
                    </w:rPr>
                    <w:t>repository</w:t>
                  </w:r>
                  <w:r>
                    <w:rPr>
                      <w:rFonts w:ascii="Georgia" w:eastAsia="Times New Roman" w:hAnsi="Georgia"/>
                      <w:color w:val="000000"/>
                      <w:shd w:val="clear" w:color="auto" w:fill="FFFFFF"/>
                    </w:rPr>
                    <w:t xml:space="preserve"> to </w:t>
                  </w:r>
                  <w:r>
                    <w:rPr>
                      <w:rFonts w:ascii="Georgia" w:eastAsia="Times New Roman" w:hAnsi="Georgia"/>
                      <w:b/>
                      <w:bCs/>
                      <w:color w:val="000000"/>
                      <w:shd w:val="clear" w:color="auto" w:fill="FFFFFF"/>
                    </w:rPr>
                    <w:t>persist</w:t>
                  </w:r>
                  <w:r>
                    <w:rPr>
                      <w:rFonts w:ascii="Georgia" w:eastAsia="Times New Roman" w:hAnsi="Georgia"/>
                      <w:color w:val="000000"/>
                      <w:shd w:val="clear" w:color="auto" w:fill="FFFFFF"/>
                    </w:rPr>
                    <w:t xml:space="preserve"> the </w:t>
                  </w:r>
                  <w:r>
                    <w:rPr>
                      <w:rFonts w:ascii="Georgia" w:eastAsia="Times New Roman" w:hAnsi="Georgia"/>
                      <w:b/>
                      <w:bCs/>
                      <w:color w:val="000000"/>
                      <w:shd w:val="clear" w:color="auto" w:fill="FFFFFF"/>
                    </w:rPr>
                    <w:t>entities</w:t>
                  </w:r>
                  <w:r>
                    <w:rPr>
                      <w:rFonts w:ascii="Georgia" w:eastAsia="Times New Roman" w:hAnsi="Georgia"/>
                      <w:color w:val="000000"/>
                      <w:shd w:val="clear" w:color="auto" w:fill="FFFFFF"/>
                    </w:rPr>
                    <w:t xml:space="preserve"> again, effectively saving the </w:t>
                  </w:r>
                  <w:r>
                    <w:rPr>
                      <w:rFonts w:ascii="Georgia" w:eastAsia="Times New Roman" w:hAnsi="Georgia"/>
                      <w:color w:val="000000"/>
                      <w:u w:val="single"/>
                      <w:shd w:val="clear" w:color="auto" w:fill="FFFFFF"/>
                    </w:rPr>
                    <w:t>data changes</w:t>
                  </w:r>
                  <w:r>
                    <w:rPr>
                      <w:rFonts w:ascii="Georgia" w:eastAsia="Times New Roman" w:hAnsi="Georgia"/>
                      <w:color w:val="000000"/>
                      <w:shd w:val="clear" w:color="auto" w:fill="FFFFFF"/>
                    </w:rPr>
                    <w:t>.</w:t>
                  </w:r>
                </w:p>
              </w:tc>
            </w:tr>
          </w:tbl>
          <w:p w14:paraId="1623461F" w14:textId="77777777" w:rsidR="00E249A3" w:rsidRDefault="00C10545">
            <w:pPr>
              <w:pStyle w:val="NormalWeb"/>
              <w:spacing w:before="0" w:beforeAutospacing="0" w:after="0" w:afterAutospacing="0"/>
              <w:rPr>
                <w:rFonts w:ascii="Georgia" w:hAnsi="Georgia"/>
              </w:rPr>
            </w:pPr>
            <w:r>
              <w:rPr>
                <w:rFonts w:ascii="Georgia" w:hAnsi="Georgia"/>
                <w:sz w:val="22"/>
                <w:szCs w:val="22"/>
                <w:shd w:val="clear" w:color="auto" w:fill="FFFFFF"/>
              </w:rPr>
              <w:t xml:space="preserve">However, sometimes we encounter some </w:t>
            </w:r>
            <w:r>
              <w:rPr>
                <w:rFonts w:ascii="Georgia" w:hAnsi="Georgia"/>
                <w:b/>
                <w:bCs/>
                <w:sz w:val="22"/>
                <w:szCs w:val="22"/>
                <w:highlight w:val="yellow"/>
                <w:u w:val="single"/>
              </w:rPr>
              <w:t>domain logic</w:t>
            </w:r>
            <w:r>
              <w:rPr>
                <w:rFonts w:ascii="Georgia" w:hAnsi="Georgia"/>
                <w:sz w:val="22"/>
                <w:szCs w:val="22"/>
                <w:shd w:val="clear" w:color="auto" w:fill="FFFFFF"/>
              </w:rPr>
              <w:t xml:space="preserve"> that involves </w:t>
            </w:r>
            <w:r>
              <w:rPr>
                <w:rFonts w:ascii="Georgia" w:hAnsi="Georgia"/>
                <w:b/>
                <w:bCs/>
                <w:sz w:val="22"/>
                <w:szCs w:val="22"/>
                <w:highlight w:val="yellow"/>
              </w:rPr>
              <w:t>different entities</w:t>
            </w:r>
            <w:r>
              <w:rPr>
                <w:rFonts w:ascii="Georgia" w:hAnsi="Georgia"/>
                <w:sz w:val="22"/>
                <w:szCs w:val="22"/>
                <w:shd w:val="clear" w:color="auto" w:fill="FFFFFF"/>
              </w:rPr>
              <w:t xml:space="preserve">, of the </w:t>
            </w:r>
            <w:r>
              <w:rPr>
                <w:rFonts w:ascii="Georgia" w:hAnsi="Georgia"/>
                <w:sz w:val="22"/>
                <w:szCs w:val="22"/>
                <w:highlight w:val="yellow"/>
              </w:rPr>
              <w:t xml:space="preserve">same </w:t>
            </w:r>
            <w:r>
              <w:rPr>
                <w:rFonts w:ascii="Georgia" w:hAnsi="Georgia"/>
                <w:b/>
                <w:bCs/>
                <w:sz w:val="22"/>
                <w:szCs w:val="22"/>
                <w:highlight w:val="yellow"/>
              </w:rPr>
              <w:t>type</w:t>
            </w:r>
            <w:r>
              <w:rPr>
                <w:rFonts w:ascii="Georgia" w:hAnsi="Georgia"/>
                <w:sz w:val="22"/>
                <w:szCs w:val="22"/>
                <w:highlight w:val="yellow"/>
              </w:rPr>
              <w:t xml:space="preserve"> or not</w:t>
            </w:r>
            <w:r>
              <w:rPr>
                <w:rFonts w:ascii="Georgia" w:hAnsi="Georgia"/>
                <w:sz w:val="22"/>
                <w:szCs w:val="22"/>
                <w:shd w:val="clear" w:color="auto" w:fill="FFFFFF"/>
              </w:rPr>
              <w:t xml:space="preserve">, and we feel that that </w:t>
            </w:r>
            <w:r>
              <w:rPr>
                <w:rFonts w:ascii="Georgia" w:hAnsi="Georgia"/>
                <w:b/>
                <w:bCs/>
                <w:sz w:val="22"/>
                <w:szCs w:val="22"/>
                <w:highlight w:val="yellow"/>
              </w:rPr>
              <w:t>domain logic</w:t>
            </w:r>
            <w:r>
              <w:rPr>
                <w:rFonts w:ascii="Georgia" w:hAnsi="Georgia"/>
                <w:sz w:val="22"/>
                <w:szCs w:val="22"/>
                <w:shd w:val="clear" w:color="auto" w:fill="FFFFFF"/>
              </w:rPr>
              <w:t xml:space="preserve"> does not belong in the </w:t>
            </w:r>
            <w:r>
              <w:rPr>
                <w:rFonts w:ascii="Georgia" w:hAnsi="Georgia"/>
                <w:b/>
                <w:bCs/>
                <w:sz w:val="22"/>
                <w:szCs w:val="22"/>
                <w:highlight w:val="yellow"/>
              </w:rPr>
              <w:t>entities</w:t>
            </w:r>
            <w:r>
              <w:rPr>
                <w:rFonts w:ascii="Georgia" w:hAnsi="Georgia"/>
                <w:sz w:val="22"/>
                <w:szCs w:val="22"/>
                <w:shd w:val="clear" w:color="auto" w:fill="FFFFFF"/>
              </w:rPr>
              <w:t xml:space="preserve"> themselves, </w:t>
            </w:r>
            <w:r>
              <w:rPr>
                <w:rFonts w:ascii="Georgia" w:hAnsi="Georgia"/>
                <w:sz w:val="20"/>
                <w:szCs w:val="20"/>
                <w:highlight w:val="yellow"/>
                <w:u w:val="single"/>
              </w:rPr>
              <w:t>we feel that that logic is not their direct responsibility.</w:t>
            </w:r>
          </w:p>
          <w:p w14:paraId="6245C7A3" w14:textId="77777777" w:rsidR="00E249A3" w:rsidRDefault="00C10545">
            <w:pPr>
              <w:pStyle w:val="NormalWeb"/>
              <w:spacing w:before="0" w:beforeAutospacing="0" w:after="0" w:afterAutospacing="0"/>
              <w:rPr>
                <w:rFonts w:ascii="Georgia" w:hAnsi="Georgia"/>
                <w:sz w:val="20"/>
                <w:szCs w:val="20"/>
              </w:rPr>
            </w:pPr>
            <w:r>
              <w:rPr>
                <w:rFonts w:ascii="Georgia" w:hAnsi="Georgia"/>
                <w:sz w:val="20"/>
                <w:szCs w:val="20"/>
              </w:rPr>
              <w:t> </w:t>
            </w:r>
          </w:p>
          <w:p w14:paraId="2A0890C8" w14:textId="77777777" w:rsidR="00E249A3" w:rsidRDefault="00C10545">
            <w:pPr>
              <w:pStyle w:val="NormalWeb"/>
              <w:spacing w:before="0" w:beforeAutospacing="0" w:after="0" w:afterAutospacing="0"/>
              <w:rPr>
                <w:rFonts w:ascii="Georgia" w:hAnsi="Georgia"/>
              </w:rPr>
            </w:pPr>
            <w:proofErr w:type="gramStart"/>
            <w:r>
              <w:rPr>
                <w:rFonts w:ascii="Georgia" w:hAnsi="Georgia"/>
                <w:sz w:val="22"/>
                <w:szCs w:val="22"/>
                <w:shd w:val="clear" w:color="auto" w:fill="FFFFFF"/>
              </w:rPr>
              <w:t>So</w:t>
            </w:r>
            <w:proofErr w:type="gramEnd"/>
            <w:r>
              <w:rPr>
                <w:rFonts w:ascii="Georgia" w:hAnsi="Georgia"/>
                <w:sz w:val="22"/>
                <w:szCs w:val="22"/>
                <w:shd w:val="clear" w:color="auto" w:fill="FFFFFF"/>
              </w:rPr>
              <w:t xml:space="preserve"> our first reaction might be to place that </w:t>
            </w:r>
            <w:r>
              <w:rPr>
                <w:rFonts w:ascii="Georgia" w:hAnsi="Georgia"/>
                <w:sz w:val="22"/>
                <w:szCs w:val="22"/>
                <w:highlight w:val="yellow"/>
              </w:rPr>
              <w:t xml:space="preserve">logic outside the </w:t>
            </w:r>
            <w:r>
              <w:rPr>
                <w:rFonts w:ascii="Georgia" w:hAnsi="Georgia"/>
                <w:b/>
                <w:bCs/>
                <w:sz w:val="22"/>
                <w:szCs w:val="22"/>
                <w:highlight w:val="yellow"/>
              </w:rPr>
              <w:t>entities</w:t>
            </w:r>
            <w:r>
              <w:rPr>
                <w:rFonts w:ascii="Georgia" w:hAnsi="Georgia"/>
                <w:sz w:val="22"/>
                <w:szCs w:val="22"/>
                <w:shd w:val="clear" w:color="auto" w:fill="FFFFFF"/>
              </w:rPr>
              <w:t xml:space="preserve">, in an </w:t>
            </w:r>
            <w:r>
              <w:rPr>
                <w:rFonts w:ascii="Georgia" w:hAnsi="Georgia"/>
                <w:b/>
                <w:bCs/>
                <w:sz w:val="22"/>
                <w:szCs w:val="22"/>
                <w:highlight w:val="yellow"/>
              </w:rPr>
              <w:t>Application Service</w:t>
            </w:r>
            <w:r>
              <w:rPr>
                <w:rFonts w:ascii="Georgia" w:hAnsi="Georgia"/>
                <w:sz w:val="22"/>
                <w:szCs w:val="22"/>
                <w:shd w:val="clear" w:color="auto" w:fill="FFFFFF"/>
              </w:rPr>
              <w:t xml:space="preserve">. However, this means that that </w:t>
            </w:r>
            <w:r>
              <w:rPr>
                <w:rFonts w:ascii="Georgia" w:hAnsi="Georgia"/>
                <w:b/>
                <w:bCs/>
                <w:sz w:val="22"/>
                <w:szCs w:val="22"/>
                <w:highlight w:val="yellow"/>
              </w:rPr>
              <w:t>domain logic</w:t>
            </w:r>
            <w:r>
              <w:rPr>
                <w:rFonts w:ascii="Georgia" w:hAnsi="Georgia"/>
                <w:sz w:val="22"/>
                <w:szCs w:val="22"/>
                <w:shd w:val="clear" w:color="auto" w:fill="FFFFFF"/>
              </w:rPr>
              <w:t xml:space="preserve"> will not be reusable in other </w:t>
            </w:r>
            <w:r>
              <w:rPr>
                <w:rFonts w:ascii="Georgia" w:hAnsi="Georgia"/>
                <w:b/>
                <w:bCs/>
                <w:sz w:val="20"/>
                <w:szCs w:val="20"/>
                <w:highlight w:val="yellow"/>
              </w:rPr>
              <w:t xml:space="preserve">use cases: </w:t>
            </w:r>
            <w:r>
              <w:rPr>
                <w:rFonts w:ascii="Georgia" w:hAnsi="Georgia"/>
                <w:b/>
                <w:bCs/>
                <w:sz w:val="22"/>
                <w:szCs w:val="22"/>
                <w:highlight w:val="yellow"/>
                <w:u w:val="single"/>
              </w:rPr>
              <w:t>domain logic</w:t>
            </w:r>
            <w:r>
              <w:rPr>
                <w:rFonts w:ascii="Georgia" w:hAnsi="Georgia"/>
                <w:sz w:val="22"/>
                <w:szCs w:val="22"/>
                <w:shd w:val="clear" w:color="auto" w:fill="FFFFFF"/>
              </w:rPr>
              <w:t xml:space="preserve"> should stay out of the </w:t>
            </w:r>
            <w:r>
              <w:rPr>
                <w:rFonts w:ascii="Georgia" w:hAnsi="Georgia"/>
                <w:b/>
                <w:bCs/>
                <w:color w:val="FF0000"/>
                <w:sz w:val="22"/>
                <w:szCs w:val="22"/>
                <w:u w:val="single"/>
                <w:shd w:val="clear" w:color="auto" w:fill="FFFF99"/>
              </w:rPr>
              <w:t>application layer</w:t>
            </w:r>
            <w:r>
              <w:rPr>
                <w:rFonts w:ascii="Georgia" w:hAnsi="Georgia"/>
                <w:sz w:val="22"/>
                <w:szCs w:val="22"/>
                <w:shd w:val="clear" w:color="auto" w:fill="FFFFFF"/>
              </w:rPr>
              <w:t>!</w:t>
            </w:r>
          </w:p>
          <w:p w14:paraId="25A716F5"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The solution is to create a </w:t>
            </w:r>
            <w:r>
              <w:rPr>
                <w:rFonts w:ascii="Georgia" w:hAnsi="Georgia"/>
                <w:b/>
                <w:bCs/>
                <w:sz w:val="22"/>
                <w:szCs w:val="22"/>
                <w:shd w:val="clear" w:color="auto" w:fill="FFFF99"/>
              </w:rPr>
              <w:t>Domain Service</w:t>
            </w:r>
            <w:r>
              <w:rPr>
                <w:rFonts w:ascii="Georgia" w:hAnsi="Georgia"/>
                <w:sz w:val="22"/>
                <w:szCs w:val="22"/>
                <w:shd w:val="clear" w:color="auto" w:fill="FFFFFF"/>
              </w:rPr>
              <w:t xml:space="preserve">, which has the role of receiving a </w:t>
            </w:r>
            <w:r>
              <w:rPr>
                <w:rFonts w:ascii="Georgia" w:hAnsi="Georgia"/>
                <w:b/>
                <w:bCs/>
                <w:sz w:val="22"/>
                <w:szCs w:val="22"/>
                <w:shd w:val="clear" w:color="auto" w:fill="FFFF99"/>
              </w:rPr>
              <w:t>set of entities</w:t>
            </w:r>
            <w:r>
              <w:rPr>
                <w:rFonts w:ascii="Georgia" w:hAnsi="Georgia"/>
                <w:sz w:val="22"/>
                <w:szCs w:val="22"/>
                <w:shd w:val="clear" w:color="auto" w:fill="FFFFFF"/>
              </w:rPr>
              <w:t xml:space="preserve"> and performing some </w:t>
            </w:r>
            <w:r>
              <w:rPr>
                <w:rFonts w:ascii="Georgia" w:hAnsi="Georgia"/>
                <w:b/>
                <w:bCs/>
                <w:sz w:val="22"/>
                <w:szCs w:val="22"/>
                <w:shd w:val="clear" w:color="auto" w:fill="FFFF99"/>
              </w:rPr>
              <w:t>business logic</w:t>
            </w:r>
            <w:r>
              <w:rPr>
                <w:rFonts w:ascii="Georgia" w:hAnsi="Georgia"/>
                <w:sz w:val="22"/>
                <w:szCs w:val="22"/>
                <w:shd w:val="clear" w:color="auto" w:fill="FFFFFF"/>
              </w:rPr>
              <w:t xml:space="preserve"> on them. A </w:t>
            </w:r>
            <w:r>
              <w:rPr>
                <w:rFonts w:ascii="Georgia" w:hAnsi="Georgia"/>
                <w:sz w:val="22"/>
                <w:szCs w:val="22"/>
                <w:shd w:val="clear" w:color="auto" w:fill="FFFF99"/>
              </w:rPr>
              <w:t>Domain Service</w:t>
            </w:r>
            <w:r>
              <w:rPr>
                <w:rFonts w:ascii="Georgia" w:hAnsi="Georgia"/>
                <w:sz w:val="22"/>
                <w:szCs w:val="22"/>
                <w:shd w:val="clear" w:color="auto" w:fill="FFFFFF"/>
              </w:rPr>
              <w:t xml:space="preserve"> belongs to the </w:t>
            </w:r>
            <w:r>
              <w:rPr>
                <w:rFonts w:ascii="Georgia" w:hAnsi="Georgia"/>
                <w:sz w:val="22"/>
                <w:szCs w:val="22"/>
                <w:shd w:val="clear" w:color="auto" w:fill="FFFF99"/>
              </w:rPr>
              <w:t>Domain Layer</w:t>
            </w:r>
            <w:r>
              <w:rPr>
                <w:rFonts w:ascii="Georgia" w:hAnsi="Georgia"/>
                <w:sz w:val="22"/>
                <w:szCs w:val="22"/>
                <w:shd w:val="clear" w:color="auto" w:fill="FFFFFF"/>
              </w:rPr>
              <w:t xml:space="preserve">, and therefore it knows nothing about the </w:t>
            </w:r>
            <w:r>
              <w:rPr>
                <w:rFonts w:ascii="Georgia" w:hAnsi="Georgia"/>
                <w:b/>
                <w:bCs/>
                <w:sz w:val="22"/>
                <w:szCs w:val="22"/>
                <w:shd w:val="clear" w:color="auto" w:fill="FFFF99"/>
              </w:rPr>
              <w:t>classes</w:t>
            </w:r>
            <w:r>
              <w:rPr>
                <w:rFonts w:ascii="Georgia" w:hAnsi="Georgia"/>
                <w:sz w:val="22"/>
                <w:szCs w:val="22"/>
                <w:shd w:val="clear" w:color="auto" w:fill="FFFFFF"/>
              </w:rPr>
              <w:t xml:space="preserve"> in the </w:t>
            </w:r>
            <w:r>
              <w:rPr>
                <w:rFonts w:ascii="Georgia" w:hAnsi="Georgia"/>
                <w:b/>
                <w:bCs/>
                <w:sz w:val="22"/>
                <w:szCs w:val="22"/>
                <w:shd w:val="clear" w:color="auto" w:fill="FFFF99"/>
              </w:rPr>
              <w:t>Application Layer</w:t>
            </w:r>
            <w:r>
              <w:rPr>
                <w:rFonts w:ascii="Georgia" w:hAnsi="Georgia"/>
                <w:sz w:val="22"/>
                <w:szCs w:val="22"/>
                <w:shd w:val="clear" w:color="auto" w:fill="FFFFFF"/>
              </w:rPr>
              <w:t xml:space="preserve">, like the </w:t>
            </w:r>
            <w:r>
              <w:rPr>
                <w:rFonts w:ascii="Georgia" w:hAnsi="Georgia"/>
                <w:b/>
                <w:bCs/>
                <w:sz w:val="22"/>
                <w:szCs w:val="22"/>
                <w:shd w:val="clear" w:color="auto" w:fill="FFFF99"/>
              </w:rPr>
              <w:t>Application Services</w:t>
            </w:r>
            <w:r>
              <w:rPr>
                <w:rFonts w:ascii="Georgia" w:hAnsi="Georgia"/>
                <w:sz w:val="22"/>
                <w:szCs w:val="22"/>
                <w:shd w:val="clear" w:color="auto" w:fill="FFFFFF"/>
              </w:rPr>
              <w:t xml:space="preserve"> or the </w:t>
            </w:r>
            <w:r>
              <w:rPr>
                <w:rFonts w:ascii="Georgia" w:hAnsi="Georgia"/>
                <w:b/>
                <w:bCs/>
                <w:sz w:val="22"/>
                <w:szCs w:val="22"/>
                <w:shd w:val="clear" w:color="auto" w:fill="FFFF99"/>
              </w:rPr>
              <w:t>Repositories</w:t>
            </w:r>
            <w:r>
              <w:rPr>
                <w:rFonts w:ascii="Georgia" w:hAnsi="Georgia"/>
                <w:sz w:val="22"/>
                <w:szCs w:val="22"/>
                <w:shd w:val="clear" w:color="auto" w:fill="FFFFFF"/>
              </w:rPr>
              <w:t xml:space="preserve">. In the other hand, it can use other </w:t>
            </w:r>
            <w:r>
              <w:rPr>
                <w:rFonts w:ascii="Georgia" w:hAnsi="Georgia"/>
                <w:b/>
                <w:bCs/>
                <w:sz w:val="22"/>
                <w:szCs w:val="22"/>
                <w:shd w:val="clear" w:color="auto" w:fill="FFFF99"/>
              </w:rPr>
              <w:t>Domain Services</w:t>
            </w:r>
            <w:r>
              <w:rPr>
                <w:rFonts w:ascii="Georgia" w:hAnsi="Georgia"/>
                <w:sz w:val="22"/>
                <w:szCs w:val="22"/>
                <w:shd w:val="clear" w:color="auto" w:fill="FFFFFF"/>
              </w:rPr>
              <w:t xml:space="preserve"> and, of course, the </w:t>
            </w:r>
            <w:r>
              <w:rPr>
                <w:rFonts w:ascii="Georgia" w:hAnsi="Georgia"/>
                <w:b/>
                <w:bCs/>
                <w:sz w:val="22"/>
                <w:szCs w:val="22"/>
                <w:u w:val="single"/>
                <w:shd w:val="clear" w:color="auto" w:fill="FFFF99"/>
              </w:rPr>
              <w:t>Domain Model objects</w:t>
            </w:r>
            <w:r>
              <w:rPr>
                <w:rFonts w:ascii="Georgia" w:hAnsi="Georgia"/>
                <w:sz w:val="22"/>
                <w:szCs w:val="22"/>
                <w:shd w:val="clear" w:color="auto" w:fill="FFFFFF"/>
              </w:rPr>
              <w:t>.</w:t>
            </w:r>
          </w:p>
        </w:tc>
      </w:tr>
    </w:tbl>
    <w:p w14:paraId="2BEBB26E" w14:textId="77777777" w:rsidR="00E249A3" w:rsidRDefault="00C10545">
      <w:pPr>
        <w:pStyle w:val="NormalWeb"/>
        <w:spacing w:before="0" w:beforeAutospacing="0" w:after="0" w:afterAutospacing="0"/>
        <w:rPr>
          <w:rFonts w:ascii="Calibri" w:hAnsi="Calibri"/>
          <w:sz w:val="22"/>
          <w:szCs w:val="22"/>
        </w:rPr>
      </w:pPr>
      <w:r>
        <w:rPr>
          <w:rFonts w:ascii="Calibri" w:hAnsi="Calibri"/>
          <w:b/>
          <w:bCs/>
          <w:color w:val="333332"/>
          <w:sz w:val="29"/>
          <w:szCs w:val="29"/>
          <w:shd w:val="clear" w:color="auto" w:fill="FFFF99"/>
        </w:rPr>
        <w:t xml:space="preserve">Domain Model </w:t>
      </w:r>
      <w:proofErr w:type="gramStart"/>
      <w:r>
        <w:rPr>
          <w:rFonts w:ascii="Calibri" w:hAnsi="Calibri"/>
          <w:b/>
          <w:bCs/>
          <w:color w:val="333332"/>
          <w:sz w:val="29"/>
          <w:szCs w:val="29"/>
          <w:shd w:val="clear" w:color="auto" w:fill="FFFF99"/>
        </w:rPr>
        <w:t xml:space="preserve">( </w:t>
      </w:r>
      <w:r>
        <w:rPr>
          <w:rFonts w:ascii="Calibri" w:hAnsi="Calibri"/>
          <w:b/>
          <w:bCs/>
          <w:color w:val="333332"/>
          <w:sz w:val="32"/>
          <w:szCs w:val="32"/>
          <w:highlight w:val="yellow"/>
        </w:rPr>
        <w:t>is</w:t>
      </w:r>
      <w:proofErr w:type="gramEnd"/>
      <w:r>
        <w:rPr>
          <w:rFonts w:ascii="Calibri" w:hAnsi="Calibri"/>
          <w:b/>
          <w:bCs/>
          <w:color w:val="333332"/>
          <w:sz w:val="32"/>
          <w:szCs w:val="32"/>
          <w:highlight w:val="yellow"/>
        </w:rPr>
        <w:t xml:space="preserve"> not </w:t>
      </w:r>
      <w:r>
        <w:rPr>
          <w:rFonts w:ascii="Calibri" w:hAnsi="Calibri"/>
          <w:b/>
          <w:bCs/>
          <w:color w:val="FFFF00"/>
          <w:sz w:val="32"/>
          <w:szCs w:val="32"/>
          <w:highlight w:val="red"/>
        </w:rPr>
        <w:t>Domain Layer</w:t>
      </w:r>
      <w:r>
        <w:rPr>
          <w:rFonts w:ascii="Calibri" w:hAnsi="Calibri"/>
          <w:b/>
          <w:bCs/>
          <w:color w:val="333332"/>
          <w:sz w:val="32"/>
          <w:szCs w:val="32"/>
          <w:highlight w:val="yellow"/>
        </w:rPr>
        <w:t>)</w:t>
      </w:r>
    </w:p>
    <w:p w14:paraId="0C28E0DC" w14:textId="77777777" w:rsidR="00E249A3" w:rsidRDefault="00C10545">
      <w:pPr>
        <w:pStyle w:val="NormalWeb"/>
        <w:spacing w:before="0" w:beforeAutospacing="0" w:after="0" w:afterAutospacing="0"/>
        <w:rPr>
          <w:rFonts w:ascii="Georgia" w:hAnsi="Georgia"/>
          <w:color w:val="000000"/>
          <w:sz w:val="22"/>
          <w:szCs w:val="22"/>
        </w:rPr>
      </w:pPr>
      <w:r>
        <w:rPr>
          <w:rFonts w:ascii="Georgia" w:hAnsi="Georgia"/>
          <w:color w:val="000000"/>
          <w:sz w:val="22"/>
          <w:szCs w:val="22"/>
          <w:shd w:val="clear" w:color="auto" w:fill="FFFFFF"/>
        </w:rPr>
        <w:t xml:space="preserve">In the very center, depending on nothing outside it, is the </w:t>
      </w:r>
      <w:r>
        <w:rPr>
          <w:rFonts w:ascii="Georgia" w:hAnsi="Georgia"/>
          <w:b/>
          <w:bCs/>
          <w:color w:val="000000"/>
          <w:sz w:val="22"/>
          <w:szCs w:val="22"/>
          <w:shd w:val="clear" w:color="auto" w:fill="FFFF99"/>
        </w:rPr>
        <w:t>Domain Model</w:t>
      </w:r>
      <w:r>
        <w:rPr>
          <w:rFonts w:ascii="Georgia" w:hAnsi="Georgia"/>
          <w:color w:val="000000"/>
          <w:sz w:val="22"/>
          <w:szCs w:val="22"/>
          <w:shd w:val="clear" w:color="auto" w:fill="FFFFFF"/>
        </w:rPr>
        <w:t xml:space="preserve">, which contains the </w:t>
      </w:r>
      <w:r>
        <w:rPr>
          <w:rFonts w:ascii="Georgia" w:hAnsi="Georgia"/>
          <w:b/>
          <w:bCs/>
          <w:color w:val="000000"/>
          <w:sz w:val="22"/>
          <w:szCs w:val="22"/>
          <w:u w:val="single"/>
          <w:shd w:val="clear" w:color="auto" w:fill="FFFF99"/>
        </w:rPr>
        <w:t>business objects</w:t>
      </w:r>
      <w:r>
        <w:rPr>
          <w:rFonts w:ascii="Georgia" w:hAnsi="Georgia"/>
          <w:color w:val="000000"/>
          <w:sz w:val="22"/>
          <w:szCs w:val="22"/>
          <w:shd w:val="clear" w:color="auto" w:fill="FFFFFF"/>
        </w:rPr>
        <w:t xml:space="preserve"> that represent something in the </w:t>
      </w:r>
      <w:r>
        <w:rPr>
          <w:rFonts w:ascii="Georgia" w:hAnsi="Georgia"/>
          <w:b/>
          <w:bCs/>
          <w:color w:val="000000"/>
          <w:sz w:val="22"/>
          <w:szCs w:val="22"/>
          <w:shd w:val="clear" w:color="auto" w:fill="FFFF99"/>
        </w:rPr>
        <w:t>domain</w:t>
      </w:r>
      <w:r>
        <w:rPr>
          <w:rFonts w:ascii="Georgia" w:hAnsi="Georgia"/>
          <w:color w:val="000000"/>
          <w:sz w:val="22"/>
          <w:szCs w:val="22"/>
          <w:shd w:val="clear" w:color="auto" w:fill="FFFFFF"/>
        </w:rPr>
        <w:t xml:space="preserve">. Examples of these objects are, </w:t>
      </w:r>
      <w:proofErr w:type="gramStart"/>
      <w:r>
        <w:rPr>
          <w:rFonts w:ascii="Georgia" w:hAnsi="Georgia"/>
          <w:color w:val="000000"/>
          <w:sz w:val="22"/>
          <w:szCs w:val="22"/>
          <w:shd w:val="clear" w:color="auto" w:fill="FFFFFF"/>
        </w:rPr>
        <w:t>first of all</w:t>
      </w:r>
      <w:proofErr w:type="gramEnd"/>
      <w:r>
        <w:rPr>
          <w:rFonts w:ascii="Georgia" w:hAnsi="Georgia"/>
          <w:color w:val="000000"/>
          <w:sz w:val="22"/>
          <w:szCs w:val="22"/>
          <w:shd w:val="clear" w:color="auto" w:fill="FFFFFF"/>
        </w:rPr>
        <w:t xml:space="preserve">, </w:t>
      </w:r>
      <w:r>
        <w:rPr>
          <w:rFonts w:ascii="Georgia" w:hAnsi="Georgia"/>
          <w:b/>
          <w:bCs/>
          <w:color w:val="000000"/>
          <w:sz w:val="22"/>
          <w:szCs w:val="22"/>
          <w:shd w:val="clear" w:color="auto" w:fill="FFFF99"/>
        </w:rPr>
        <w:t>Entities</w:t>
      </w:r>
      <w:r>
        <w:rPr>
          <w:rFonts w:ascii="Georgia" w:hAnsi="Georgia"/>
          <w:color w:val="000000"/>
          <w:sz w:val="22"/>
          <w:szCs w:val="22"/>
          <w:shd w:val="clear" w:color="auto" w:fill="FFFFFF"/>
        </w:rPr>
        <w:t xml:space="preserve"> but also </w:t>
      </w:r>
      <w:r>
        <w:rPr>
          <w:rFonts w:ascii="Georgia" w:hAnsi="Georgia"/>
          <w:b/>
          <w:bCs/>
          <w:color w:val="000000"/>
          <w:sz w:val="22"/>
          <w:szCs w:val="22"/>
          <w:shd w:val="clear" w:color="auto" w:fill="FFFF99"/>
        </w:rPr>
        <w:t>Value Objects</w:t>
      </w:r>
      <w:r>
        <w:rPr>
          <w:rFonts w:ascii="Georgia" w:hAnsi="Georgia"/>
          <w:color w:val="000000"/>
          <w:sz w:val="22"/>
          <w:szCs w:val="22"/>
          <w:shd w:val="clear" w:color="auto" w:fill="FFFFFF"/>
        </w:rPr>
        <w:t xml:space="preserve">, </w:t>
      </w:r>
      <w:r>
        <w:rPr>
          <w:rFonts w:ascii="Georgia" w:hAnsi="Georgia"/>
          <w:b/>
          <w:bCs/>
          <w:color w:val="000000"/>
          <w:sz w:val="22"/>
          <w:szCs w:val="22"/>
          <w:shd w:val="clear" w:color="auto" w:fill="FFFF99"/>
        </w:rPr>
        <w:t>Enums</w:t>
      </w:r>
      <w:r>
        <w:rPr>
          <w:rFonts w:ascii="Georgia" w:hAnsi="Georgia"/>
          <w:color w:val="000000"/>
          <w:sz w:val="22"/>
          <w:szCs w:val="22"/>
          <w:shd w:val="clear" w:color="auto" w:fill="FFFFFF"/>
        </w:rPr>
        <w:t xml:space="preserve"> and any </w:t>
      </w:r>
      <w:r>
        <w:rPr>
          <w:rFonts w:ascii="Georgia" w:hAnsi="Georgia"/>
          <w:b/>
          <w:bCs/>
          <w:color w:val="000000"/>
          <w:sz w:val="22"/>
          <w:szCs w:val="22"/>
          <w:shd w:val="clear" w:color="auto" w:fill="FFFF99"/>
        </w:rPr>
        <w:t>objects</w:t>
      </w:r>
      <w:r>
        <w:rPr>
          <w:rFonts w:ascii="Georgia" w:hAnsi="Georgia"/>
          <w:color w:val="000000"/>
          <w:sz w:val="22"/>
          <w:szCs w:val="22"/>
          <w:shd w:val="clear" w:color="auto" w:fill="FFFFFF"/>
        </w:rPr>
        <w:t xml:space="preserve"> used in the </w:t>
      </w:r>
      <w:r>
        <w:rPr>
          <w:rFonts w:ascii="Georgia" w:hAnsi="Georgia"/>
          <w:b/>
          <w:bCs/>
          <w:color w:val="000000"/>
          <w:sz w:val="22"/>
          <w:szCs w:val="22"/>
          <w:shd w:val="clear" w:color="auto" w:fill="FFFF99"/>
        </w:rPr>
        <w:t>Domain Model</w:t>
      </w:r>
      <w:r>
        <w:rPr>
          <w:rFonts w:ascii="Georgia" w:hAnsi="Georgia"/>
          <w:color w:val="000000"/>
          <w:sz w:val="22"/>
          <w:szCs w:val="22"/>
          <w:shd w:val="clear" w:color="auto" w:fill="FFFFFF"/>
        </w:rPr>
        <w:t>.</w:t>
      </w:r>
    </w:p>
    <w:p w14:paraId="1747028F" w14:textId="77777777" w:rsidR="00E249A3" w:rsidRDefault="00C10545">
      <w:pPr>
        <w:pStyle w:val="NormalWeb"/>
        <w:spacing w:before="0" w:beforeAutospacing="0" w:after="0" w:afterAutospacing="0"/>
        <w:rPr>
          <w:rFonts w:ascii="Georgia" w:hAnsi="Georgia"/>
          <w:color w:val="000000"/>
          <w:sz w:val="22"/>
          <w:szCs w:val="22"/>
        </w:rPr>
      </w:pPr>
      <w:r>
        <w:rPr>
          <w:rFonts w:ascii="Georgia" w:hAnsi="Georgia"/>
          <w:color w:val="000000"/>
          <w:sz w:val="22"/>
          <w:szCs w:val="22"/>
        </w:rPr>
        <w:t> </w:t>
      </w:r>
    </w:p>
    <w:p w14:paraId="1A39E8FD" w14:textId="77777777" w:rsidR="00E249A3" w:rsidRDefault="00C10545">
      <w:pPr>
        <w:pStyle w:val="NormalWeb"/>
        <w:spacing w:before="0" w:beforeAutospacing="0" w:after="0" w:afterAutospacing="0"/>
        <w:rPr>
          <w:rFonts w:ascii="Georgia" w:hAnsi="Georgia"/>
          <w:sz w:val="22"/>
          <w:szCs w:val="22"/>
        </w:rPr>
      </w:pPr>
      <w:r>
        <w:rPr>
          <w:rFonts w:ascii="Georgia" w:hAnsi="Georgia"/>
          <w:color w:val="000000"/>
          <w:sz w:val="22"/>
          <w:szCs w:val="22"/>
          <w:shd w:val="clear" w:color="auto" w:fill="FFFFFF"/>
        </w:rPr>
        <w:t xml:space="preserve">The </w:t>
      </w:r>
      <w:r>
        <w:rPr>
          <w:rFonts w:ascii="Georgia" w:hAnsi="Georgia"/>
          <w:b/>
          <w:bCs/>
          <w:color w:val="000000"/>
          <w:sz w:val="22"/>
          <w:szCs w:val="22"/>
          <w:shd w:val="clear" w:color="auto" w:fill="FFFF99"/>
        </w:rPr>
        <w:t>Domain Model</w:t>
      </w:r>
      <w:r>
        <w:rPr>
          <w:rFonts w:ascii="Georgia" w:hAnsi="Georgia"/>
          <w:color w:val="000000"/>
          <w:sz w:val="22"/>
          <w:szCs w:val="22"/>
          <w:shd w:val="clear" w:color="auto" w:fill="FFFFFF"/>
        </w:rPr>
        <w:t xml:space="preserve"> is also where </w:t>
      </w:r>
      <w:r>
        <w:rPr>
          <w:rFonts w:ascii="Georgia" w:hAnsi="Georgia"/>
          <w:b/>
          <w:bCs/>
          <w:color w:val="000000"/>
          <w:sz w:val="22"/>
          <w:szCs w:val="22"/>
          <w:shd w:val="clear" w:color="auto" w:fill="FFFF99"/>
        </w:rPr>
        <w:t xml:space="preserve">Domain </w:t>
      </w:r>
      <w:r>
        <w:rPr>
          <w:rFonts w:ascii="Georgia" w:hAnsi="Georgia"/>
          <w:b/>
          <w:bCs/>
          <w:color w:val="FF0000"/>
          <w:sz w:val="22"/>
          <w:szCs w:val="22"/>
          <w:shd w:val="clear" w:color="auto" w:fill="FFFF99"/>
        </w:rPr>
        <w:t>Events</w:t>
      </w:r>
      <w:r>
        <w:rPr>
          <w:rFonts w:ascii="Georgia" w:hAnsi="Georgia"/>
          <w:b/>
          <w:bCs/>
          <w:color w:val="000000"/>
          <w:sz w:val="22"/>
          <w:szCs w:val="22"/>
          <w:shd w:val="clear" w:color="auto" w:fill="FFFF99"/>
        </w:rPr>
        <w:t xml:space="preserve"> “live”</w:t>
      </w:r>
      <w:r>
        <w:rPr>
          <w:rFonts w:ascii="Georgia" w:hAnsi="Georgia"/>
          <w:color w:val="000000"/>
          <w:sz w:val="22"/>
          <w:szCs w:val="22"/>
          <w:shd w:val="clear" w:color="auto" w:fill="FFFFFF"/>
        </w:rPr>
        <w:t xml:space="preserve">. These </w:t>
      </w:r>
      <w:r>
        <w:rPr>
          <w:rFonts w:ascii="Georgia" w:hAnsi="Georgia"/>
          <w:b/>
          <w:bCs/>
          <w:color w:val="FF0000"/>
          <w:sz w:val="22"/>
          <w:szCs w:val="22"/>
          <w:shd w:val="clear" w:color="auto" w:fill="FFFFFF"/>
        </w:rPr>
        <w:t>events</w:t>
      </w:r>
      <w:r>
        <w:rPr>
          <w:rFonts w:ascii="Georgia" w:hAnsi="Georgia"/>
          <w:color w:val="000000"/>
          <w:sz w:val="22"/>
          <w:szCs w:val="22"/>
          <w:shd w:val="clear" w:color="auto" w:fill="FFFFFF"/>
        </w:rPr>
        <w:t xml:space="preserve"> are triggered when a </w:t>
      </w:r>
      <w:r>
        <w:rPr>
          <w:rFonts w:ascii="Georgia" w:hAnsi="Georgia"/>
          <w:color w:val="000000"/>
          <w:sz w:val="22"/>
          <w:szCs w:val="22"/>
          <w:u w:val="single"/>
          <w:shd w:val="clear" w:color="auto" w:fill="FFFF99"/>
        </w:rPr>
        <w:t xml:space="preserve">specific set of </w:t>
      </w:r>
      <w:r>
        <w:rPr>
          <w:rFonts w:ascii="Georgia" w:hAnsi="Georgia"/>
          <w:b/>
          <w:bCs/>
          <w:color w:val="FF0000"/>
          <w:sz w:val="22"/>
          <w:szCs w:val="22"/>
          <w:u w:val="single"/>
          <w:shd w:val="clear" w:color="auto" w:fill="FFFF99"/>
        </w:rPr>
        <w:t>data</w:t>
      </w:r>
      <w:r>
        <w:rPr>
          <w:rFonts w:ascii="Georgia" w:hAnsi="Georgia"/>
          <w:color w:val="000000"/>
          <w:sz w:val="22"/>
          <w:szCs w:val="22"/>
          <w:u w:val="single"/>
          <w:shd w:val="clear" w:color="auto" w:fill="FFFF99"/>
        </w:rPr>
        <w:t xml:space="preserve"> changes</w:t>
      </w:r>
      <w:r>
        <w:rPr>
          <w:rFonts w:ascii="Georgia" w:hAnsi="Georgia"/>
          <w:color w:val="000000"/>
          <w:sz w:val="22"/>
          <w:szCs w:val="22"/>
          <w:shd w:val="clear" w:color="auto" w:fill="FFFFFF"/>
        </w:rPr>
        <w:t xml:space="preserve"> and they carry those changes with them. </w:t>
      </w:r>
      <w:r>
        <w:rPr>
          <w:rFonts w:ascii="Georgia" w:hAnsi="Georgia"/>
          <w:color w:val="000000"/>
          <w:sz w:val="22"/>
          <w:szCs w:val="22"/>
          <w:u w:val="single"/>
          <w:shd w:val="clear" w:color="auto" w:fill="FFFF99"/>
        </w:rPr>
        <w:t xml:space="preserve">In other words, when an </w:t>
      </w:r>
      <w:r>
        <w:rPr>
          <w:rFonts w:ascii="Georgia" w:hAnsi="Georgia"/>
          <w:b/>
          <w:bCs/>
          <w:color w:val="FF0000"/>
          <w:sz w:val="22"/>
          <w:szCs w:val="22"/>
          <w:u w:val="single"/>
          <w:shd w:val="clear" w:color="auto" w:fill="FFFF99"/>
        </w:rPr>
        <w:t>entity</w:t>
      </w:r>
      <w:r>
        <w:rPr>
          <w:rFonts w:ascii="Georgia" w:hAnsi="Georgia"/>
          <w:color w:val="000000"/>
          <w:sz w:val="22"/>
          <w:szCs w:val="22"/>
          <w:u w:val="single"/>
          <w:shd w:val="clear" w:color="auto" w:fill="FFFF99"/>
        </w:rPr>
        <w:t xml:space="preserve"> changes, a </w:t>
      </w:r>
      <w:r>
        <w:rPr>
          <w:rFonts w:ascii="Georgia" w:hAnsi="Georgia"/>
          <w:b/>
          <w:bCs/>
          <w:color w:val="000000"/>
          <w:sz w:val="22"/>
          <w:szCs w:val="22"/>
          <w:u w:val="single"/>
          <w:shd w:val="clear" w:color="auto" w:fill="FFFF99"/>
        </w:rPr>
        <w:t xml:space="preserve">Domain </w:t>
      </w:r>
      <w:r>
        <w:rPr>
          <w:rFonts w:ascii="Georgia" w:hAnsi="Georgia"/>
          <w:b/>
          <w:bCs/>
          <w:color w:val="FF0000"/>
          <w:sz w:val="22"/>
          <w:szCs w:val="22"/>
          <w:u w:val="single"/>
          <w:shd w:val="clear" w:color="auto" w:fill="FFFF99"/>
        </w:rPr>
        <w:t>Event</w:t>
      </w:r>
      <w:r>
        <w:rPr>
          <w:rFonts w:ascii="Georgia" w:hAnsi="Georgia"/>
          <w:color w:val="000000"/>
          <w:sz w:val="22"/>
          <w:szCs w:val="22"/>
          <w:u w:val="single"/>
          <w:shd w:val="clear" w:color="auto" w:fill="FFFF99"/>
        </w:rPr>
        <w:t xml:space="preserve"> is </w:t>
      </w:r>
      <w:proofErr w:type="gramStart"/>
      <w:r>
        <w:rPr>
          <w:rFonts w:ascii="Georgia" w:hAnsi="Georgia"/>
          <w:color w:val="000000"/>
          <w:sz w:val="22"/>
          <w:szCs w:val="22"/>
          <w:u w:val="single"/>
          <w:shd w:val="clear" w:color="auto" w:fill="FFFF99"/>
        </w:rPr>
        <w:t>triggered</w:t>
      </w:r>
      <w:proofErr w:type="gramEnd"/>
      <w:r>
        <w:rPr>
          <w:rFonts w:ascii="Georgia" w:hAnsi="Georgia"/>
          <w:color w:val="000000"/>
          <w:sz w:val="22"/>
          <w:szCs w:val="22"/>
          <w:u w:val="single"/>
          <w:shd w:val="clear" w:color="auto" w:fill="FFFF99"/>
        </w:rPr>
        <w:t xml:space="preserve"> and it carries the </w:t>
      </w:r>
      <w:r>
        <w:rPr>
          <w:rFonts w:ascii="Georgia" w:hAnsi="Georgia"/>
          <w:b/>
          <w:bCs/>
          <w:color w:val="0000FF"/>
          <w:sz w:val="22"/>
          <w:szCs w:val="22"/>
          <w:u w:val="single"/>
          <w:shd w:val="clear" w:color="auto" w:fill="FFFF99"/>
        </w:rPr>
        <w:t>changed properties new values</w:t>
      </w:r>
      <w:r>
        <w:rPr>
          <w:rFonts w:ascii="Georgia" w:hAnsi="Georgia"/>
          <w:color w:val="000000"/>
          <w:sz w:val="22"/>
          <w:szCs w:val="22"/>
          <w:u w:val="single"/>
          <w:shd w:val="clear" w:color="auto" w:fill="FFFF99"/>
        </w:rPr>
        <w:t xml:space="preserve">. These </w:t>
      </w:r>
      <w:r>
        <w:rPr>
          <w:rFonts w:ascii="Georgia" w:hAnsi="Georgia"/>
          <w:b/>
          <w:bCs/>
          <w:color w:val="FF0000"/>
          <w:sz w:val="22"/>
          <w:szCs w:val="22"/>
          <w:u w:val="single"/>
          <w:shd w:val="clear" w:color="auto" w:fill="FFFF99"/>
        </w:rPr>
        <w:t>events</w:t>
      </w:r>
      <w:r>
        <w:rPr>
          <w:rFonts w:ascii="Georgia" w:hAnsi="Georgia"/>
          <w:color w:val="000000"/>
          <w:sz w:val="22"/>
          <w:szCs w:val="22"/>
          <w:u w:val="single"/>
          <w:shd w:val="clear" w:color="auto" w:fill="FFFF99"/>
        </w:rPr>
        <w:t xml:space="preserve"> are perfect, for example, to be used in </w:t>
      </w:r>
      <w:r>
        <w:rPr>
          <w:rFonts w:ascii="Georgia" w:hAnsi="Georgia"/>
          <w:b/>
          <w:bCs/>
          <w:color w:val="0000FF"/>
          <w:sz w:val="22"/>
          <w:szCs w:val="22"/>
          <w:u w:val="single"/>
          <w:shd w:val="clear" w:color="auto" w:fill="FFFF99"/>
        </w:rPr>
        <w:t>Event Sourcing</w:t>
      </w:r>
      <w:r>
        <w:rPr>
          <w:rFonts w:ascii="Georgia" w:hAnsi="Georgia"/>
          <w:color w:val="000000"/>
          <w:sz w:val="22"/>
          <w:szCs w:val="22"/>
          <w:u w:val="single"/>
          <w:shd w:val="clear" w:color="auto" w:fill="FFFF99"/>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340"/>
      </w:tblGrid>
      <w:tr w:rsidR="00E249A3" w14:paraId="05EE73D6" w14:textId="77777777">
        <w:trPr>
          <w:divId w:val="1250431750"/>
        </w:trPr>
        <w:tc>
          <w:tcPr>
            <w:tcW w:w="215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117"/>
              <w:gridCol w:w="4043"/>
            </w:tblGrid>
            <w:tr w:rsidR="00E249A3" w14:paraId="1856BDE0" w14:textId="77777777">
              <w:trPr>
                <w:divId w:val="720635817"/>
              </w:trPr>
              <w:tc>
                <w:tcPr>
                  <w:tcW w:w="115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ABFEDD" w14:textId="77777777" w:rsidR="00E249A3" w:rsidRDefault="00C10545">
                  <w:pPr>
                    <w:pStyle w:val="NormalWeb"/>
                    <w:spacing w:before="0" w:beforeAutospacing="0" w:after="0" w:afterAutospacing="0"/>
                  </w:pPr>
                  <w:r>
                    <w:rPr>
                      <w:noProof/>
                    </w:rPr>
                    <w:drawing>
                      <wp:inline distT="0" distB="0" distL="0" distR="0" wp14:anchorId="2458E901" wp14:editId="01EF9A1E">
                        <wp:extent cx="7162800" cy="3802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62800" cy="3802380"/>
                                </a:xfrm>
                                <a:prstGeom prst="rect">
                                  <a:avLst/>
                                </a:prstGeom>
                                <a:noFill/>
                                <a:ln>
                                  <a:noFill/>
                                </a:ln>
                              </pic:spPr>
                            </pic:pic>
                          </a:graphicData>
                        </a:graphic>
                      </wp:inline>
                    </w:drawing>
                  </w:r>
                </w:p>
              </w:tc>
              <w:tc>
                <w:tcPr>
                  <w:tcW w:w="9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9"/>
                    <w:gridCol w:w="2774"/>
                  </w:tblGrid>
                  <w:tr w:rsidR="00E249A3" w14:paraId="0D554BBE" w14:textId="77777777">
                    <w:trPr>
                      <w:divId w:val="1646423893"/>
                    </w:trPr>
                    <w:tc>
                      <w:tcPr>
                        <w:tcW w:w="1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D2CAA" w14:textId="77777777" w:rsidR="00E249A3" w:rsidRDefault="00C10545">
                        <w:pPr>
                          <w:pStyle w:val="NormalWeb"/>
                          <w:spacing w:before="0" w:beforeAutospacing="0" w:after="0" w:afterAutospacing="0"/>
                        </w:pPr>
                        <w:r>
                          <w:rPr>
                            <w:noProof/>
                          </w:rPr>
                          <w:drawing>
                            <wp:inline distT="0" distB="0" distL="0" distR="0" wp14:anchorId="5FF820B3" wp14:editId="4D0B6EE3">
                              <wp:extent cx="228600" cy="274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600" cy="274320"/>
                                      </a:xfrm>
                                      <a:prstGeom prst="rect">
                                        <a:avLst/>
                                      </a:prstGeom>
                                      <a:noFill/>
                                      <a:ln>
                                        <a:noFill/>
                                      </a:ln>
                                    </pic:spPr>
                                  </pic:pic>
                                </a:graphicData>
                              </a:graphic>
                            </wp:inline>
                          </w:drawing>
                        </w:r>
                      </w:p>
                      <w:p w14:paraId="5887616E"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rPr>
                          <w:t>Jdepend.jar</w:t>
                        </w:r>
                      </w:p>
                    </w:tc>
                    <w:tc>
                      <w:tcPr>
                        <w:tcW w:w="71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B1938C" w14:textId="77777777" w:rsidR="00E249A3" w:rsidRDefault="00C10545">
                        <w:pPr>
                          <w:numPr>
                            <w:ilvl w:val="1"/>
                            <w:numId w:val="24"/>
                          </w:numPr>
                          <w:textAlignment w:val="center"/>
                          <w:rPr>
                            <w:rFonts w:ascii="Calibri" w:eastAsia="Times New Roman" w:hAnsi="Calibri"/>
                            <w:b/>
                            <w:bCs/>
                            <w:sz w:val="18"/>
                            <w:szCs w:val="18"/>
                          </w:rPr>
                        </w:pPr>
                        <w:r>
                          <w:rPr>
                            <w:rFonts w:ascii="Calibri" w:eastAsia="Times New Roman" w:hAnsi="Calibri"/>
                            <w:sz w:val="18"/>
                            <w:szCs w:val="18"/>
                          </w:rPr>
                          <w:t xml:space="preserve">This </w:t>
                        </w:r>
                        <w:r>
                          <w:rPr>
                            <w:rFonts w:ascii="Calibri" w:eastAsia="Times New Roman" w:hAnsi="Calibri"/>
                            <w:b/>
                            <w:bCs/>
                            <w:sz w:val="18"/>
                            <w:szCs w:val="18"/>
                            <w:highlight w:val="yellow"/>
                          </w:rPr>
                          <w:t>(.jar)</w:t>
                        </w:r>
                        <w:r>
                          <w:rPr>
                            <w:rFonts w:ascii="Calibri" w:eastAsia="Times New Roman" w:hAnsi="Calibri"/>
                            <w:sz w:val="18"/>
                            <w:szCs w:val="18"/>
                          </w:rPr>
                          <w:t xml:space="preserve"> can help you avoiding importing/depending from </w:t>
                        </w:r>
                        <w:r>
                          <w:rPr>
                            <w:rFonts w:ascii="Calibri" w:eastAsia="Times New Roman" w:hAnsi="Calibri"/>
                            <w:b/>
                            <w:bCs/>
                            <w:sz w:val="18"/>
                            <w:szCs w:val="18"/>
                            <w:highlight w:val="yellow"/>
                          </w:rPr>
                          <w:t xml:space="preserve">entities--to--&gt; </w:t>
                        </w:r>
                        <w:r>
                          <w:rPr>
                            <w:rFonts w:ascii="Calibri" w:eastAsia="Times New Roman" w:hAnsi="Calibri"/>
                            <w:b/>
                            <w:bCs/>
                            <w:color w:val="FF0000"/>
                            <w:sz w:val="18"/>
                            <w:szCs w:val="18"/>
                            <w:highlight w:val="yellow"/>
                          </w:rPr>
                          <w:t>use-</w:t>
                        </w:r>
                        <w:proofErr w:type="gramStart"/>
                        <w:r>
                          <w:rPr>
                            <w:rFonts w:ascii="Calibri" w:eastAsia="Times New Roman" w:hAnsi="Calibri"/>
                            <w:b/>
                            <w:bCs/>
                            <w:color w:val="FF0000"/>
                            <w:sz w:val="18"/>
                            <w:szCs w:val="18"/>
                            <w:highlight w:val="yellow"/>
                          </w:rPr>
                          <w:t xml:space="preserve">cases  </w:t>
                        </w:r>
                        <w:r>
                          <w:rPr>
                            <w:rFonts w:ascii="Calibri" w:eastAsia="Times New Roman" w:hAnsi="Calibri"/>
                            <w:b/>
                            <w:bCs/>
                            <w:sz w:val="18"/>
                            <w:szCs w:val="18"/>
                            <w:highlight w:val="yellow"/>
                          </w:rPr>
                          <w:t>layer</w:t>
                        </w:r>
                        <w:proofErr w:type="gramEnd"/>
                      </w:p>
                      <w:p w14:paraId="237652DA" w14:textId="77777777" w:rsidR="00E249A3" w:rsidRDefault="00C10545">
                        <w:pPr>
                          <w:numPr>
                            <w:ilvl w:val="1"/>
                            <w:numId w:val="24"/>
                          </w:numPr>
                          <w:textAlignment w:val="center"/>
                          <w:rPr>
                            <w:rFonts w:ascii="Calibri" w:eastAsia="Times New Roman" w:hAnsi="Calibri"/>
                            <w:b/>
                            <w:bCs/>
                            <w:sz w:val="18"/>
                            <w:szCs w:val="18"/>
                          </w:rPr>
                        </w:pPr>
                        <w:r>
                          <w:rPr>
                            <w:rFonts w:ascii="Calibri" w:eastAsia="Times New Roman" w:hAnsi="Calibri"/>
                            <w:sz w:val="18"/>
                            <w:szCs w:val="18"/>
                          </w:rPr>
                          <w:t xml:space="preserve">Importing/depending </w:t>
                        </w:r>
                        <w:proofErr w:type="gramStart"/>
                        <w:r>
                          <w:rPr>
                            <w:rFonts w:ascii="Calibri" w:eastAsia="Times New Roman" w:hAnsi="Calibri"/>
                            <w:sz w:val="18"/>
                            <w:szCs w:val="18"/>
                          </w:rPr>
                          <w:t>from</w:t>
                        </w:r>
                        <w:proofErr w:type="gramEnd"/>
                        <w:r>
                          <w:rPr>
                            <w:rFonts w:ascii="Calibri" w:eastAsia="Times New Roman" w:hAnsi="Calibri"/>
                            <w:sz w:val="18"/>
                            <w:szCs w:val="18"/>
                          </w:rPr>
                          <w:t xml:space="preserve"> </w:t>
                        </w:r>
                        <w:r>
                          <w:rPr>
                            <w:rFonts w:ascii="Calibri" w:eastAsia="Times New Roman" w:hAnsi="Calibri"/>
                            <w:b/>
                            <w:bCs/>
                            <w:color w:val="FF0000"/>
                            <w:sz w:val="18"/>
                            <w:szCs w:val="18"/>
                            <w:highlight w:val="yellow"/>
                          </w:rPr>
                          <w:t>use-cases</w:t>
                        </w:r>
                        <w:r>
                          <w:rPr>
                            <w:rFonts w:ascii="Calibri" w:eastAsia="Times New Roman" w:hAnsi="Calibri"/>
                            <w:b/>
                            <w:bCs/>
                            <w:sz w:val="18"/>
                            <w:szCs w:val="18"/>
                            <w:highlight w:val="yellow"/>
                          </w:rPr>
                          <w:t xml:space="preserve"> --to--&gt; entities layer is allowed</w:t>
                        </w:r>
                      </w:p>
                    </w:tc>
                  </w:tr>
                  <w:tr w:rsidR="00E249A3" w14:paraId="6FC16FCF" w14:textId="77777777">
                    <w:trPr>
                      <w:divId w:val="1646423893"/>
                    </w:trPr>
                    <w:tc>
                      <w:tcPr>
                        <w:tcW w:w="13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4763A2" w14:textId="77777777" w:rsidR="00E249A3" w:rsidRDefault="00C10545">
                        <w:pPr>
                          <w:pStyle w:val="NormalWeb"/>
                          <w:spacing w:before="0" w:beforeAutospacing="0" w:after="0" w:afterAutospacing="0"/>
                        </w:pPr>
                        <w:r>
                          <w:rPr>
                            <w:noProof/>
                          </w:rPr>
                          <w:drawing>
                            <wp:inline distT="0" distB="0" distL="0" distR="0" wp14:anchorId="4AA9CE9C" wp14:editId="6F680FD5">
                              <wp:extent cx="228600" cy="274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600" cy="274320"/>
                                      </a:xfrm>
                                      <a:prstGeom prst="rect">
                                        <a:avLst/>
                                      </a:prstGeom>
                                      <a:noFill/>
                                      <a:ln>
                                        <a:noFill/>
                                      </a:ln>
                                    </pic:spPr>
                                  </pic:pic>
                                </a:graphicData>
                              </a:graphic>
                            </wp:inline>
                          </w:drawing>
                        </w:r>
                      </w:p>
                      <w:p w14:paraId="79C60CBF"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rPr>
                          <w:t>ArcUnit.jar</w:t>
                        </w:r>
                      </w:p>
                    </w:tc>
                    <w:tc>
                      <w:tcPr>
                        <w:tcW w:w="70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E405DB" w14:textId="77777777" w:rsidR="00E249A3" w:rsidRDefault="00C10545">
                        <w:pPr>
                          <w:pStyle w:val="NormalWeb"/>
                          <w:spacing w:before="0" w:beforeAutospacing="0" w:after="0" w:afterAutospacing="0"/>
                          <w:rPr>
                            <w:rFonts w:ascii="Calibri" w:hAnsi="Calibri"/>
                            <w:sz w:val="18"/>
                            <w:szCs w:val="18"/>
                          </w:rPr>
                        </w:pPr>
                        <w:r>
                          <w:rPr>
                            <w:rFonts w:ascii="Calibri" w:hAnsi="Calibri"/>
                            <w:sz w:val="18"/>
                            <w:szCs w:val="18"/>
                          </w:rPr>
                          <w:t xml:space="preserve">Is a new/latest (.jar) that helps you achieve architectural characteristics something same like </w:t>
                        </w:r>
                        <w:proofErr w:type="spellStart"/>
                        <w:r>
                          <w:rPr>
                            <w:rFonts w:ascii="Calibri" w:hAnsi="Calibri"/>
                            <w:sz w:val="18"/>
                            <w:szCs w:val="18"/>
                          </w:rPr>
                          <w:t>Jdepend</w:t>
                        </w:r>
                        <w:proofErr w:type="spellEnd"/>
                        <w:r>
                          <w:rPr>
                            <w:rFonts w:ascii="Calibri" w:hAnsi="Calibri"/>
                            <w:sz w:val="18"/>
                            <w:szCs w:val="18"/>
                          </w:rPr>
                          <w:t xml:space="preserve"> or even better.</w:t>
                        </w:r>
                      </w:p>
                    </w:tc>
                  </w:tr>
                </w:tbl>
                <w:p w14:paraId="6AEB3C73" w14:textId="77777777" w:rsidR="00E249A3" w:rsidRDefault="00000000">
                  <w:pPr>
                    <w:pStyle w:val="NormalWeb"/>
                    <w:spacing w:before="0" w:beforeAutospacing="0" w:after="0" w:afterAutospacing="0"/>
                    <w:rPr>
                      <w:rFonts w:ascii="Calibri" w:hAnsi="Calibri"/>
                      <w:sz w:val="26"/>
                      <w:szCs w:val="26"/>
                    </w:rPr>
                  </w:pPr>
                  <w:hyperlink r:id="rId39" w:history="1">
                    <w:r w:rsidR="00C10545">
                      <w:rPr>
                        <w:rStyle w:val="Hyperlink"/>
                        <w:rFonts w:ascii="Calibri" w:hAnsi="Calibri"/>
                        <w:b/>
                        <w:bCs/>
                        <w:sz w:val="26"/>
                        <w:szCs w:val="26"/>
                      </w:rPr>
                      <w:t>Lesson 68 - Automating Architecture Governance</w:t>
                    </w:r>
                  </w:hyperlink>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63"/>
                    <w:gridCol w:w="1800"/>
                  </w:tblGrid>
                  <w:tr w:rsidR="00E249A3" w14:paraId="4FEE2973" w14:textId="77777777">
                    <w:trPr>
                      <w:divId w:val="1027558625"/>
                    </w:trPr>
                    <w:tc>
                      <w:tcPr>
                        <w:tcW w:w="45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7B097A" w14:textId="77777777" w:rsidR="00E249A3" w:rsidRDefault="00C10545">
                        <w:pPr>
                          <w:pStyle w:val="NormalWeb"/>
                          <w:spacing w:before="0" w:beforeAutospacing="0" w:after="0" w:afterAutospacing="0"/>
                        </w:pPr>
                        <w:r>
                          <w:rPr>
                            <w:noProof/>
                          </w:rPr>
                          <w:drawing>
                            <wp:inline distT="0" distB="0" distL="0" distR="0" wp14:anchorId="0634646E" wp14:editId="22FD81CA">
                              <wp:extent cx="2750820" cy="1546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0820" cy="1546860"/>
                                      </a:xfrm>
                                      <a:prstGeom prst="rect">
                                        <a:avLst/>
                                      </a:prstGeom>
                                      <a:noFill/>
                                      <a:ln>
                                        <a:noFill/>
                                      </a:ln>
                                    </pic:spPr>
                                  </pic:pic>
                                </a:graphicData>
                              </a:graphic>
                            </wp:inline>
                          </w:drawing>
                        </w:r>
                      </w:p>
                    </w:tc>
                    <w:tc>
                      <w:tcPr>
                        <w:tcW w:w="4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277758" w14:textId="77777777" w:rsidR="00E249A3" w:rsidRDefault="00000000">
                        <w:pPr>
                          <w:pStyle w:val="NormalWeb"/>
                          <w:spacing w:before="0" w:beforeAutospacing="0" w:after="0" w:afterAutospacing="0"/>
                          <w:rPr>
                            <w:rFonts w:ascii="Calibri" w:hAnsi="Calibri"/>
                          </w:rPr>
                        </w:pPr>
                        <w:hyperlink r:id="rId41" w:history="1">
                          <w:proofErr w:type="spellStart"/>
                          <w:r w:rsidR="00C10545">
                            <w:rPr>
                              <w:rStyle w:val="Hyperlink"/>
                              <w:rFonts w:ascii="Calibri" w:hAnsi="Calibri"/>
                              <w:b/>
                              <w:bCs/>
                            </w:rPr>
                            <w:t>ArchUnit</w:t>
                          </w:r>
                          <w:proofErr w:type="spellEnd"/>
                          <w:r w:rsidR="00C10545">
                            <w:rPr>
                              <w:rStyle w:val="Hyperlink"/>
                              <w:rFonts w:ascii="Calibri" w:hAnsi="Calibri"/>
                              <w:b/>
                              <w:bCs/>
                            </w:rPr>
                            <w:t xml:space="preserve"> - Unit Testing Architecture and Design</w:t>
                          </w:r>
                        </w:hyperlink>
                      </w:p>
                      <w:p w14:paraId="091A45A3" w14:textId="77777777" w:rsidR="00E249A3" w:rsidRDefault="00C10545">
                        <w:pPr>
                          <w:pStyle w:val="NormalWeb"/>
                          <w:spacing w:before="0" w:beforeAutospacing="0" w:after="0" w:afterAutospacing="0"/>
                        </w:pPr>
                        <w:r>
                          <w:rPr>
                            <w:noProof/>
                          </w:rPr>
                          <w:drawing>
                            <wp:inline distT="0" distB="0" distL="0" distR="0" wp14:anchorId="7268F434" wp14:editId="3F6D5638">
                              <wp:extent cx="2369820" cy="1333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9820" cy="1333500"/>
                                      </a:xfrm>
                                      <a:prstGeom prst="rect">
                                        <a:avLst/>
                                      </a:prstGeom>
                                      <a:noFill/>
                                      <a:ln>
                                        <a:noFill/>
                                      </a:ln>
                                    </pic:spPr>
                                  </pic:pic>
                                </a:graphicData>
                              </a:graphic>
                            </wp:inline>
                          </w:drawing>
                        </w:r>
                      </w:p>
                    </w:tc>
                  </w:tr>
                </w:tbl>
                <w:p w14:paraId="7EB8F332" w14:textId="77777777" w:rsidR="00E249A3" w:rsidRDefault="00C10545">
                  <w:pPr>
                    <w:pStyle w:val="NormalWeb"/>
                    <w:spacing w:before="0" w:beforeAutospacing="0" w:after="0" w:afterAutospacing="0"/>
                  </w:pPr>
                  <w:r>
                    <w:rPr>
                      <w:noProof/>
                    </w:rPr>
                    <w:drawing>
                      <wp:inline distT="0" distB="0" distL="0" distR="0" wp14:anchorId="60916866" wp14:editId="455F0AE3">
                        <wp:extent cx="477012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0120" cy="685800"/>
                                </a:xfrm>
                                <a:prstGeom prst="rect">
                                  <a:avLst/>
                                </a:prstGeom>
                                <a:noFill/>
                                <a:ln>
                                  <a:noFill/>
                                </a:ln>
                              </pic:spPr>
                            </pic:pic>
                          </a:graphicData>
                        </a:graphic>
                      </wp:inline>
                    </w:drawing>
                  </w:r>
                </w:p>
              </w:tc>
            </w:tr>
          </w:tbl>
          <w:p w14:paraId="52BF05D4" w14:textId="77777777" w:rsidR="00E249A3" w:rsidRDefault="00C10545">
            <w:pPr>
              <w:pStyle w:val="NormalWeb"/>
              <w:spacing w:before="0" w:beforeAutospacing="0" w:after="0" w:afterAutospacing="0"/>
              <w:rPr>
                <w:rFonts w:ascii="Calibri" w:hAnsi="Calibri"/>
                <w:color w:val="161513"/>
                <w:sz w:val="32"/>
                <w:szCs w:val="32"/>
              </w:rPr>
            </w:pPr>
            <w:r>
              <w:rPr>
                <w:rFonts w:ascii="Calibri" w:hAnsi="Calibri"/>
                <w:b/>
                <w:bCs/>
                <w:color w:val="161513"/>
                <w:sz w:val="32"/>
                <w:szCs w:val="32"/>
                <w:highlight w:val="yellow"/>
              </w:rPr>
              <w:t>What to Keep in Mind When You Write Tests</w:t>
            </w:r>
          </w:p>
          <w:p w14:paraId="054F6C7D" w14:textId="77777777" w:rsidR="00E249A3" w:rsidRDefault="00C10545">
            <w:pPr>
              <w:pStyle w:val="NormalWeb"/>
              <w:spacing w:before="0" w:beforeAutospacing="0" w:after="0" w:afterAutospacing="0"/>
              <w:rPr>
                <w:rFonts w:ascii="Calibri" w:hAnsi="Calibri"/>
                <w:color w:val="161513"/>
                <w:sz w:val="22"/>
                <w:szCs w:val="22"/>
              </w:rPr>
            </w:pPr>
            <w:r>
              <w:rPr>
                <w:rFonts w:ascii="Calibri" w:hAnsi="Calibri"/>
                <w:color w:val="161513"/>
                <w:sz w:val="22"/>
                <w:szCs w:val="22"/>
                <w:shd w:val="clear" w:color="auto" w:fill="FBF9F8"/>
              </w:rPr>
              <w:t>If you have a large codebase, you should cache class file imports for your tests. This step can greatly reduce the tests’ execution time. Caching of the imported classes, for example, can be achieved with the </w:t>
            </w:r>
            <w:proofErr w:type="spellStart"/>
            <w:r>
              <w:rPr>
                <w:rFonts w:ascii="Calibri" w:hAnsi="Calibri"/>
                <w:color w:val="161513"/>
                <w:sz w:val="22"/>
                <w:szCs w:val="22"/>
                <w:shd w:val="clear" w:color="auto" w:fill="FBF9F8"/>
              </w:rPr>
              <w:t>ArchUnitRunner</w:t>
            </w:r>
            <w:proofErr w:type="spellEnd"/>
            <w:r>
              <w:rPr>
                <w:rFonts w:ascii="Calibri" w:hAnsi="Calibri"/>
                <w:color w:val="161513"/>
                <w:sz w:val="22"/>
                <w:szCs w:val="22"/>
                <w:shd w:val="clear" w:color="auto" w:fill="FBF9F8"/>
              </w:rPr>
              <w:t> when you are using the JUnit support. For small codebases, the reimport overhead of the classes is negligible.</w:t>
            </w:r>
          </w:p>
          <w:p w14:paraId="53019C0D" w14:textId="77777777" w:rsidR="00E249A3" w:rsidRDefault="00C10545">
            <w:pPr>
              <w:pStyle w:val="NormalWeb"/>
              <w:spacing w:before="0" w:beforeAutospacing="0" w:after="0" w:afterAutospacing="0"/>
              <w:rPr>
                <w:rFonts w:ascii="Calibri" w:hAnsi="Calibri"/>
                <w:color w:val="161513"/>
                <w:sz w:val="22"/>
                <w:szCs w:val="22"/>
              </w:rPr>
            </w:pPr>
            <w:r>
              <w:rPr>
                <w:rFonts w:ascii="Calibri" w:hAnsi="Calibri"/>
                <w:color w:val="161513"/>
                <w:sz w:val="22"/>
                <w:szCs w:val="22"/>
              </w:rPr>
              <w:t> </w:t>
            </w:r>
          </w:p>
          <w:p w14:paraId="7FCC71BD" w14:textId="77777777" w:rsidR="00E249A3" w:rsidRDefault="00C10545">
            <w:pPr>
              <w:pStyle w:val="NormalWeb"/>
              <w:spacing w:before="0" w:beforeAutospacing="0" w:after="0" w:afterAutospacing="0"/>
              <w:rPr>
                <w:rFonts w:ascii="Calibri" w:hAnsi="Calibri"/>
                <w:sz w:val="22"/>
                <w:szCs w:val="22"/>
              </w:rPr>
            </w:pPr>
            <w:r>
              <w:rPr>
                <w:rFonts w:ascii="Calibri" w:hAnsi="Calibri"/>
                <w:color w:val="161513"/>
                <w:sz w:val="22"/>
                <w:szCs w:val="22"/>
                <w:shd w:val="clear" w:color="auto" w:fill="FBF9F8"/>
              </w:rPr>
              <w:t>It is important that you write the concepts being tested as precisely as possible and that the concepts communicate clearly what the point of a rule is. For complex rules, it may make sense to use explicit and descriptive </w:t>
            </w:r>
            <w:hyperlink r:id="rId44" w:anchor="_controlling_the_rule_text" w:history="1">
              <w:r>
                <w:rPr>
                  <w:rStyle w:val="Hyperlink"/>
                  <w:rFonts w:ascii="Calibri" w:hAnsi="Calibri"/>
                  <w:sz w:val="22"/>
                  <w:szCs w:val="22"/>
                  <w:shd w:val="clear" w:color="auto" w:fill="FBF9F8"/>
                </w:rPr>
                <w:t>rule text</w:t>
              </w:r>
            </w:hyperlink>
            <w:r>
              <w:rPr>
                <w:rFonts w:ascii="Calibri" w:hAnsi="Calibri"/>
                <w:color w:val="161513"/>
                <w:sz w:val="22"/>
                <w:szCs w:val="22"/>
                <w:shd w:val="clear" w:color="auto" w:fill="FBF9F8"/>
              </w:rPr>
              <w:t> instead of relying on the generated rule text. And sometimes a long rule definition can be split into multiple short ones that are easier to understand.</w:t>
            </w:r>
          </w:p>
          <w:p w14:paraId="613469C0" w14:textId="77777777" w:rsidR="00E249A3" w:rsidRDefault="00C10545">
            <w:pPr>
              <w:pStyle w:val="NormalWeb"/>
              <w:spacing w:before="0" w:beforeAutospacing="0" w:after="0" w:afterAutospacing="0"/>
              <w:rPr>
                <w:rFonts w:ascii="Calibri" w:hAnsi="Calibri"/>
                <w:color w:val="161513"/>
                <w:sz w:val="22"/>
                <w:szCs w:val="22"/>
              </w:rPr>
            </w:pPr>
            <w:r>
              <w:rPr>
                <w:rFonts w:ascii="Calibri" w:hAnsi="Calibri"/>
                <w:color w:val="161513"/>
                <w:sz w:val="22"/>
                <w:szCs w:val="22"/>
              </w:rPr>
              <w:t> </w:t>
            </w:r>
          </w:p>
          <w:p w14:paraId="32C9E1F6" w14:textId="77777777" w:rsidR="00E249A3" w:rsidRDefault="00C10545">
            <w:pPr>
              <w:pStyle w:val="NormalWeb"/>
              <w:spacing w:before="0" w:beforeAutospacing="0" w:after="0" w:afterAutospacing="0"/>
              <w:rPr>
                <w:rFonts w:ascii="Calibri" w:hAnsi="Calibri"/>
                <w:color w:val="161513"/>
                <w:sz w:val="22"/>
                <w:szCs w:val="22"/>
              </w:rPr>
            </w:pPr>
            <w:r>
              <w:rPr>
                <w:rFonts w:ascii="Calibri" w:hAnsi="Calibri"/>
                <w:color w:val="161513"/>
                <w:sz w:val="22"/>
                <w:szCs w:val="22"/>
                <w:shd w:val="clear" w:color="auto" w:fill="FBF9F8"/>
              </w:rPr>
              <w:t xml:space="preserve">Furthermore, you should not follow the implemented rules blindly. Likewise, you should not change them to pass the tests quickly without thinking beforehand. Sometimes new components do not fit the existing concepts; therefore, existing rules need to be changed or extended. That is especially true in an </w:t>
            </w:r>
            <w:r>
              <w:rPr>
                <w:rFonts w:ascii="Calibri" w:hAnsi="Calibri"/>
                <w:b/>
                <w:bCs/>
                <w:color w:val="161513"/>
                <w:sz w:val="22"/>
                <w:szCs w:val="22"/>
                <w:highlight w:val="yellow"/>
              </w:rPr>
              <w:t>evolving architecture</w:t>
            </w:r>
            <w:r>
              <w:rPr>
                <w:rFonts w:ascii="Calibri" w:hAnsi="Calibri"/>
                <w:color w:val="161513"/>
                <w:sz w:val="22"/>
                <w:szCs w:val="22"/>
                <w:shd w:val="clear" w:color="auto" w:fill="FBF9F8"/>
              </w:rPr>
              <w:t xml:space="preserve">. But, as mentioned earlier, you should not overuse the options to ignore tests that </w:t>
            </w:r>
            <w:proofErr w:type="spellStart"/>
            <w:r>
              <w:rPr>
                <w:rFonts w:ascii="Calibri" w:hAnsi="Calibri"/>
                <w:color w:val="161513"/>
                <w:sz w:val="22"/>
                <w:szCs w:val="22"/>
                <w:shd w:val="clear" w:color="auto" w:fill="FBF9F8"/>
              </w:rPr>
              <w:t>ArchUnit</w:t>
            </w:r>
            <w:proofErr w:type="spellEnd"/>
            <w:r>
              <w:rPr>
                <w:rFonts w:ascii="Calibri" w:hAnsi="Calibri"/>
                <w:color w:val="161513"/>
                <w:sz w:val="22"/>
                <w:szCs w:val="22"/>
                <w:shd w:val="clear" w:color="auto" w:fill="FBF9F8"/>
              </w:rPr>
              <w:t xml:space="preserve"> offers. This is especially true in </w:t>
            </w:r>
            <w:r>
              <w:rPr>
                <w:rFonts w:ascii="Calibri" w:hAnsi="Calibri"/>
                <w:b/>
                <w:bCs/>
                <w:color w:val="161513"/>
                <w:sz w:val="22"/>
                <w:szCs w:val="22"/>
                <w:highlight w:val="yellow"/>
              </w:rPr>
              <w:t>greenfield</w:t>
            </w:r>
            <w:r>
              <w:rPr>
                <w:rFonts w:ascii="Calibri" w:hAnsi="Calibri"/>
                <w:color w:val="161513"/>
                <w:sz w:val="22"/>
                <w:szCs w:val="22"/>
                <w:shd w:val="clear" w:color="auto" w:fill="FBF9F8"/>
              </w:rPr>
              <w:t xml:space="preserve"> projects.</w:t>
            </w:r>
          </w:p>
        </w:tc>
      </w:tr>
    </w:tbl>
    <w:p w14:paraId="27DE8793" w14:textId="77777777" w:rsidR="00E249A3" w:rsidRDefault="00C10545">
      <w:pPr>
        <w:pStyle w:val="NormalWeb"/>
        <w:spacing w:before="0" w:beforeAutospacing="0" w:after="0" w:afterAutospacing="0"/>
        <w:rPr>
          <w:rFonts w:ascii="Calibri" w:hAnsi="Calibri"/>
          <w:color w:val="333332"/>
          <w:sz w:val="36"/>
          <w:szCs w:val="36"/>
        </w:rPr>
      </w:pPr>
      <w:r>
        <w:rPr>
          <w:rFonts w:ascii="Calibri" w:hAnsi="Calibri"/>
          <w:b/>
          <w:bCs/>
          <w:color w:val="333332"/>
          <w:sz w:val="36"/>
          <w:szCs w:val="36"/>
          <w:shd w:val="clear" w:color="auto" w:fill="FFFFFF"/>
        </w:rPr>
        <w:t>Components</w:t>
      </w:r>
    </w:p>
    <w:p w14:paraId="1F03DA09"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So </w:t>
      </w:r>
      <w:proofErr w:type="gramStart"/>
      <w:r>
        <w:rPr>
          <w:rFonts w:ascii="Calibri" w:hAnsi="Calibri"/>
          <w:sz w:val="22"/>
          <w:szCs w:val="22"/>
        </w:rPr>
        <w:t>far</w:t>
      </w:r>
      <w:proofErr w:type="gramEnd"/>
      <w:r>
        <w:rPr>
          <w:rFonts w:ascii="Calibri" w:hAnsi="Calibri"/>
          <w:sz w:val="22"/>
          <w:szCs w:val="22"/>
        </w:rPr>
        <w:t xml:space="preserve"> we have been segregating the code based on layers, but that is the fine-grained code segregation </w:t>
      </w:r>
      <w:r>
        <w:rPr>
          <w:rFonts w:ascii="Nafees Web Naskh" w:hAnsi="Nafees Web Naskh" w:cs="Nafees Web Naskh"/>
          <w:b/>
          <w:bCs/>
          <w:color w:val="0000FF"/>
          <w:sz w:val="22"/>
          <w:szCs w:val="22"/>
          <w:rtl/>
        </w:rPr>
        <w:t>الگ کرنے کا عمل</w:t>
      </w:r>
      <w:r>
        <w:rPr>
          <w:rFonts w:ascii="Calibri" w:hAnsi="Calibri"/>
          <w:sz w:val="22"/>
          <w:szCs w:val="22"/>
        </w:rPr>
        <w:t>. The coarse-grained segregation of code is at least as important and it’s about segregating the code according to sub-domains and </w:t>
      </w:r>
      <w:hyperlink r:id="rId45" w:history="1">
        <w:r>
          <w:rPr>
            <w:rStyle w:val="Hyperlink"/>
            <w:rFonts w:ascii="Georgia" w:hAnsi="Georgia"/>
            <w:b/>
            <w:bCs/>
            <w:i/>
            <w:iCs/>
            <w:sz w:val="29"/>
            <w:szCs w:val="29"/>
            <w:shd w:val="clear" w:color="auto" w:fill="FFFFFF"/>
          </w:rPr>
          <w:t>bounded contexts</w:t>
        </w:r>
      </w:hyperlink>
      <w:r>
        <w:rPr>
          <w:rFonts w:ascii="Calibri" w:hAnsi="Calibri"/>
          <w:sz w:val="22"/>
          <w:szCs w:val="22"/>
        </w:rPr>
        <w:t>, following Robert C. Martin ideas expressed in </w:t>
      </w:r>
      <w:hyperlink r:id="rId46" w:history="1">
        <w:r>
          <w:rPr>
            <w:rStyle w:val="Hyperlink"/>
            <w:rFonts w:ascii="Georgia" w:hAnsi="Georgia"/>
            <w:b/>
            <w:bCs/>
            <w:i/>
            <w:iCs/>
            <w:sz w:val="29"/>
            <w:szCs w:val="29"/>
            <w:shd w:val="clear" w:color="auto" w:fill="FFFFFF"/>
          </w:rPr>
          <w:t>screaming architecture</w:t>
        </w:r>
      </w:hyperlink>
      <w:r>
        <w:rPr>
          <w:rFonts w:ascii="Calibri" w:hAnsi="Calibri"/>
          <w:sz w:val="22"/>
          <w:szCs w:val="22"/>
        </w:rPr>
        <w:t xml:space="preserve">. This is often referred to as </w:t>
      </w:r>
      <w:r>
        <w:rPr>
          <w:rFonts w:ascii="Calibri" w:hAnsi="Calibri"/>
          <w:b/>
          <w:bCs/>
          <w:sz w:val="22"/>
          <w:szCs w:val="22"/>
        </w:rPr>
        <w:t>“</w:t>
      </w:r>
      <w:r>
        <w:rPr>
          <w:rFonts w:ascii="Georgia" w:hAnsi="Georgia"/>
          <w:b/>
          <w:bCs/>
          <w:i/>
          <w:iCs/>
          <w:sz w:val="29"/>
          <w:szCs w:val="29"/>
          <w:shd w:val="clear" w:color="auto" w:fill="FFFFFF"/>
        </w:rPr>
        <w:t>Package by feature</w:t>
      </w:r>
      <w:r>
        <w:rPr>
          <w:rFonts w:ascii="Calibri" w:hAnsi="Calibri"/>
          <w:b/>
          <w:bCs/>
          <w:sz w:val="22"/>
          <w:szCs w:val="22"/>
        </w:rPr>
        <w:t>”</w:t>
      </w:r>
      <w:r>
        <w:rPr>
          <w:rFonts w:ascii="Calibri" w:hAnsi="Calibri"/>
          <w:sz w:val="22"/>
          <w:szCs w:val="22"/>
        </w:rPr>
        <w:t xml:space="preserve"> or “</w:t>
      </w:r>
      <w:r>
        <w:rPr>
          <w:rFonts w:ascii="Georgia" w:hAnsi="Georgia"/>
          <w:i/>
          <w:iCs/>
          <w:sz w:val="29"/>
          <w:szCs w:val="29"/>
          <w:shd w:val="clear" w:color="auto" w:fill="FFFFFF"/>
        </w:rPr>
        <w:t>Package by component</w:t>
      </w:r>
      <w:r>
        <w:rPr>
          <w:rFonts w:ascii="Calibri" w:hAnsi="Calibri"/>
          <w:sz w:val="22"/>
          <w:szCs w:val="22"/>
        </w:rPr>
        <w:t xml:space="preserve">” as opposed to </w:t>
      </w:r>
      <w:r>
        <w:rPr>
          <w:rFonts w:ascii="Calibri" w:hAnsi="Calibri"/>
          <w:b/>
          <w:bCs/>
          <w:sz w:val="22"/>
          <w:szCs w:val="22"/>
        </w:rPr>
        <w:t>”</w:t>
      </w:r>
      <w:r>
        <w:rPr>
          <w:rFonts w:ascii="Georgia" w:hAnsi="Georgia"/>
          <w:b/>
          <w:bCs/>
          <w:i/>
          <w:iCs/>
          <w:sz w:val="29"/>
          <w:szCs w:val="29"/>
          <w:shd w:val="clear" w:color="auto" w:fill="FFFFFF"/>
        </w:rPr>
        <w:t>Package by layer</w:t>
      </w:r>
      <w:r>
        <w:rPr>
          <w:rFonts w:ascii="Calibri" w:hAnsi="Calibri"/>
          <w:b/>
          <w:bCs/>
          <w:sz w:val="22"/>
          <w:szCs w:val="22"/>
        </w:rPr>
        <w:t>“</w:t>
      </w:r>
      <w:r>
        <w:rPr>
          <w:rFonts w:ascii="Calibri" w:hAnsi="Calibri"/>
          <w:sz w:val="22"/>
          <w:szCs w:val="22"/>
        </w:rPr>
        <w:t>, and it’s quite well explained by Simon Brown in his blog post “</w:t>
      </w:r>
      <w:hyperlink r:id="rId47" w:history="1">
        <w:r>
          <w:rPr>
            <w:rStyle w:val="Hyperlink"/>
            <w:rFonts w:ascii="Georgia" w:hAnsi="Georgia"/>
            <w:sz w:val="29"/>
            <w:szCs w:val="29"/>
            <w:shd w:val="clear" w:color="auto" w:fill="FFFFFF"/>
          </w:rPr>
          <w:t>Package by component and architecturally-aligned testing</w:t>
        </w:r>
      </w:hyperlink>
      <w:r>
        <w:rPr>
          <w:rFonts w:ascii="Calibri" w:hAnsi="Calibri"/>
          <w:sz w:val="22"/>
          <w:szCs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131"/>
        <w:gridCol w:w="3121"/>
        <w:gridCol w:w="3088"/>
      </w:tblGrid>
      <w:tr w:rsidR="00E249A3" w14:paraId="32AE7064" w14:textId="77777777">
        <w:trPr>
          <w:divId w:val="722103096"/>
        </w:trPr>
        <w:tc>
          <w:tcPr>
            <w:tcW w:w="6817" w:type="dxa"/>
            <w:tcBorders>
              <w:top w:val="single" w:sz="8" w:space="0" w:color="A3A3A3"/>
              <w:left w:val="single" w:sz="8" w:space="0" w:color="A3A3A3"/>
              <w:bottom w:val="single" w:sz="8" w:space="0" w:color="A3A3A3"/>
              <w:right w:val="single" w:sz="8" w:space="0" w:color="A3A3A3"/>
            </w:tcBorders>
            <w:shd w:val="clear" w:color="auto" w:fill="E5E0EC"/>
            <w:tcMar>
              <w:top w:w="80" w:type="dxa"/>
              <w:left w:w="80" w:type="dxa"/>
              <w:bottom w:w="80" w:type="dxa"/>
              <w:right w:w="80" w:type="dxa"/>
            </w:tcMar>
            <w:hideMark/>
          </w:tcPr>
          <w:p w14:paraId="71D0579E" w14:textId="77777777" w:rsidR="00E249A3" w:rsidRDefault="00C10545">
            <w:pPr>
              <w:pStyle w:val="NormalWeb"/>
              <w:spacing w:before="0" w:beforeAutospacing="0" w:after="0" w:afterAutospacing="0"/>
              <w:rPr>
                <w:rFonts w:ascii="Calibri" w:hAnsi="Calibri"/>
                <w:sz w:val="32"/>
                <w:szCs w:val="32"/>
              </w:rPr>
            </w:pPr>
            <w:r>
              <w:rPr>
                <w:rFonts w:ascii="Calibri" w:hAnsi="Calibri"/>
                <w:b/>
                <w:bCs/>
                <w:sz w:val="32"/>
                <w:szCs w:val="32"/>
              </w:rPr>
              <w:t>Package By Layer (Horizontal Slicing)</w:t>
            </w:r>
          </w:p>
        </w:tc>
        <w:tc>
          <w:tcPr>
            <w:tcW w:w="6810" w:type="dxa"/>
            <w:tcBorders>
              <w:top w:val="single" w:sz="8" w:space="0" w:color="A3A3A3"/>
              <w:left w:val="single" w:sz="8" w:space="0" w:color="A3A3A3"/>
              <w:bottom w:val="single" w:sz="8" w:space="0" w:color="A3A3A3"/>
              <w:right w:val="single" w:sz="8" w:space="0" w:color="A3A3A3"/>
            </w:tcBorders>
            <w:shd w:val="clear" w:color="auto" w:fill="FFFF00"/>
            <w:tcMar>
              <w:top w:w="80" w:type="dxa"/>
              <w:left w:w="80" w:type="dxa"/>
              <w:bottom w:w="80" w:type="dxa"/>
              <w:right w:w="80" w:type="dxa"/>
            </w:tcMar>
            <w:hideMark/>
          </w:tcPr>
          <w:p w14:paraId="60BE4C1F" w14:textId="77777777" w:rsidR="00E249A3" w:rsidRDefault="00C10545">
            <w:pPr>
              <w:pStyle w:val="NormalWeb"/>
              <w:spacing w:before="0" w:beforeAutospacing="0" w:after="0" w:afterAutospacing="0"/>
              <w:rPr>
                <w:rFonts w:ascii="Calibri" w:hAnsi="Calibri"/>
                <w:sz w:val="32"/>
                <w:szCs w:val="32"/>
              </w:rPr>
            </w:pPr>
            <w:r>
              <w:rPr>
                <w:rFonts w:ascii="Calibri" w:hAnsi="Calibri"/>
                <w:b/>
                <w:bCs/>
                <w:sz w:val="32"/>
                <w:szCs w:val="32"/>
              </w:rPr>
              <w:t>Package By Feature (Vertical Slicing)</w:t>
            </w:r>
          </w:p>
        </w:tc>
        <w:tc>
          <w:tcPr>
            <w:tcW w:w="7855" w:type="dxa"/>
            <w:tcBorders>
              <w:top w:val="single" w:sz="8" w:space="0" w:color="A3A3A3"/>
              <w:left w:val="single" w:sz="8" w:space="0" w:color="A3A3A3"/>
              <w:bottom w:val="single" w:sz="8" w:space="0" w:color="A3A3A3"/>
              <w:right w:val="single" w:sz="8" w:space="0" w:color="A3A3A3"/>
            </w:tcBorders>
            <w:shd w:val="clear" w:color="auto" w:fill="FADBD2"/>
            <w:tcMar>
              <w:top w:w="80" w:type="dxa"/>
              <w:left w:w="80" w:type="dxa"/>
              <w:bottom w:w="80" w:type="dxa"/>
              <w:right w:w="80" w:type="dxa"/>
            </w:tcMar>
            <w:hideMark/>
          </w:tcPr>
          <w:p w14:paraId="7F7B27AF" w14:textId="77777777" w:rsidR="00E249A3" w:rsidRDefault="00C10545">
            <w:pPr>
              <w:pStyle w:val="NormalWeb"/>
              <w:spacing w:before="0" w:beforeAutospacing="0" w:after="0" w:afterAutospacing="0"/>
              <w:rPr>
                <w:rFonts w:ascii="Calibri" w:hAnsi="Calibri"/>
                <w:sz w:val="32"/>
                <w:szCs w:val="32"/>
              </w:rPr>
            </w:pPr>
            <w:r>
              <w:rPr>
                <w:rFonts w:ascii="Calibri" w:hAnsi="Calibri"/>
                <w:b/>
                <w:bCs/>
                <w:sz w:val="32"/>
                <w:szCs w:val="32"/>
              </w:rPr>
              <w:t>Package By Component (Hybrid approach)</w:t>
            </w:r>
          </w:p>
        </w:tc>
      </w:tr>
      <w:tr w:rsidR="00E249A3" w14:paraId="0FEDFB09" w14:textId="77777777">
        <w:trPr>
          <w:divId w:val="722103096"/>
        </w:trPr>
        <w:tc>
          <w:tcPr>
            <w:tcW w:w="68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A8411" w14:textId="77777777" w:rsidR="00E249A3" w:rsidRDefault="00C10545">
            <w:pPr>
              <w:pStyle w:val="NormalWeb"/>
              <w:spacing w:before="0" w:beforeAutospacing="0" w:after="0" w:afterAutospacing="0"/>
            </w:pPr>
            <w:r>
              <w:rPr>
                <w:noProof/>
              </w:rPr>
              <w:drawing>
                <wp:inline distT="0" distB="0" distL="0" distR="0" wp14:anchorId="6A318DA4" wp14:editId="0A13AAFE">
                  <wp:extent cx="4160520" cy="4175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0520" cy="4175760"/>
                          </a:xfrm>
                          <a:prstGeom prst="rect">
                            <a:avLst/>
                          </a:prstGeom>
                          <a:noFill/>
                          <a:ln>
                            <a:noFill/>
                          </a:ln>
                        </pic:spPr>
                      </pic:pic>
                    </a:graphicData>
                  </a:graphic>
                </wp:inline>
              </w:drawing>
            </w:r>
          </w:p>
          <w:p w14:paraId="394974EA" w14:textId="77777777" w:rsidR="00E249A3" w:rsidRDefault="00000000">
            <w:pPr>
              <w:pStyle w:val="NormalWeb"/>
              <w:spacing w:before="0" w:beforeAutospacing="0" w:after="0" w:afterAutospacing="0"/>
              <w:rPr>
                <w:rFonts w:ascii="Calibri" w:hAnsi="Calibri"/>
              </w:rPr>
            </w:pPr>
            <w:hyperlink r:id="rId49" w:history="1">
              <w:r w:rsidR="00C10545">
                <w:rPr>
                  <w:rStyle w:val="Hyperlink"/>
                  <w:rFonts w:ascii="Calibri" w:hAnsi="Calibri"/>
                  <w:b/>
                  <w:bCs/>
                  <w:shd w:val="clear" w:color="auto" w:fill="FFFF99"/>
                </w:rPr>
                <w:t>Below mentioned is an example of implementation.</w:t>
              </w:r>
            </w:hyperlink>
          </w:p>
          <w:p w14:paraId="52170EB2" w14:textId="77777777" w:rsidR="00E249A3" w:rsidRDefault="00C10545">
            <w:pPr>
              <w:pStyle w:val="NormalWeb"/>
              <w:spacing w:before="0" w:beforeAutospacing="0" w:after="0" w:afterAutospacing="0"/>
            </w:pPr>
            <w:r>
              <w:rPr>
                <w:noProof/>
              </w:rPr>
              <w:drawing>
                <wp:inline distT="0" distB="0" distL="0" distR="0" wp14:anchorId="2F9380A8" wp14:editId="48BB7137">
                  <wp:extent cx="4175760" cy="4221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5760" cy="4221480"/>
                          </a:xfrm>
                          <a:prstGeom prst="rect">
                            <a:avLst/>
                          </a:prstGeom>
                          <a:noFill/>
                          <a:ln>
                            <a:noFill/>
                          </a:ln>
                        </pic:spPr>
                      </pic:pic>
                    </a:graphicData>
                  </a:graphic>
                </wp:inline>
              </w:drawing>
            </w:r>
          </w:p>
        </w:tc>
        <w:tc>
          <w:tcPr>
            <w:tcW w:w="6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9BACC3" w14:textId="77777777" w:rsidR="00E249A3" w:rsidRDefault="00C10545">
            <w:pPr>
              <w:pStyle w:val="NormalWeb"/>
              <w:spacing w:before="0" w:beforeAutospacing="0" w:after="0" w:afterAutospacing="0"/>
            </w:pPr>
            <w:r>
              <w:rPr>
                <w:noProof/>
              </w:rPr>
              <w:drawing>
                <wp:inline distT="0" distB="0" distL="0" distR="0" wp14:anchorId="59F3300F" wp14:editId="61878A8F">
                  <wp:extent cx="4160520" cy="416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60520" cy="4160520"/>
                          </a:xfrm>
                          <a:prstGeom prst="rect">
                            <a:avLst/>
                          </a:prstGeom>
                          <a:noFill/>
                          <a:ln>
                            <a:noFill/>
                          </a:ln>
                        </pic:spPr>
                      </pic:pic>
                    </a:graphicData>
                  </a:graphic>
                </wp:inline>
              </w:drawing>
            </w:r>
          </w:p>
          <w:p w14:paraId="443F9679" w14:textId="77777777" w:rsidR="00E249A3" w:rsidRDefault="00000000">
            <w:pPr>
              <w:pStyle w:val="NormalWeb"/>
              <w:spacing w:before="0" w:beforeAutospacing="0" w:after="0" w:afterAutospacing="0"/>
              <w:rPr>
                <w:rFonts w:ascii="Calibri" w:hAnsi="Calibri"/>
              </w:rPr>
            </w:pPr>
            <w:hyperlink r:id="rId52" w:history="1">
              <w:r w:rsidR="00C10545">
                <w:rPr>
                  <w:rStyle w:val="Hyperlink"/>
                  <w:rFonts w:ascii="Calibri" w:hAnsi="Calibri"/>
                  <w:b/>
                  <w:bCs/>
                  <w:shd w:val="clear" w:color="auto" w:fill="FFFF99"/>
                </w:rPr>
                <w:t>Below mentioned is an example of implementation.</w:t>
              </w:r>
            </w:hyperlink>
          </w:p>
          <w:p w14:paraId="567C6D6F"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7E7F0E1E" w14:textId="77777777" w:rsidR="00E249A3" w:rsidRDefault="00C10545">
            <w:pPr>
              <w:pStyle w:val="NormalWeb"/>
              <w:spacing w:before="0" w:beforeAutospacing="0" w:after="0" w:afterAutospacing="0"/>
            </w:pPr>
            <w:r>
              <w:rPr>
                <w:noProof/>
              </w:rPr>
              <w:drawing>
                <wp:inline distT="0" distB="0" distL="0" distR="0" wp14:anchorId="27DB8B5C" wp14:editId="2C7E021E">
                  <wp:extent cx="4107180" cy="45415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7180" cy="4541520"/>
                          </a:xfrm>
                          <a:prstGeom prst="rect">
                            <a:avLst/>
                          </a:prstGeom>
                          <a:noFill/>
                          <a:ln>
                            <a:noFill/>
                          </a:ln>
                        </pic:spPr>
                      </pic:pic>
                    </a:graphicData>
                  </a:graphic>
                </wp:inline>
              </w:drawing>
            </w:r>
          </w:p>
        </w:tc>
        <w:tc>
          <w:tcPr>
            <w:tcW w:w="78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D8A15" w14:textId="77777777" w:rsidR="00E249A3" w:rsidRDefault="00C10545">
            <w:pPr>
              <w:pStyle w:val="NormalWeb"/>
              <w:spacing w:before="0" w:beforeAutospacing="0" w:after="0" w:afterAutospacing="0"/>
            </w:pPr>
            <w:r>
              <w:rPr>
                <w:noProof/>
              </w:rPr>
              <w:drawing>
                <wp:inline distT="0" distB="0" distL="0" distR="0" wp14:anchorId="79240D7D" wp14:editId="77267762">
                  <wp:extent cx="4107180" cy="41757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7180" cy="4175760"/>
                          </a:xfrm>
                          <a:prstGeom prst="rect">
                            <a:avLst/>
                          </a:prstGeom>
                          <a:noFill/>
                          <a:ln>
                            <a:noFill/>
                          </a:ln>
                        </pic:spPr>
                      </pic:pic>
                    </a:graphicData>
                  </a:graphic>
                </wp:inline>
              </w:drawing>
            </w:r>
          </w:p>
          <w:p w14:paraId="18B74B21" w14:textId="77777777" w:rsidR="00E249A3" w:rsidRDefault="00000000">
            <w:pPr>
              <w:pStyle w:val="NormalWeb"/>
              <w:spacing w:before="0" w:beforeAutospacing="0" w:after="0" w:afterAutospacing="0"/>
              <w:rPr>
                <w:rFonts w:ascii="Calibri" w:hAnsi="Calibri"/>
                <w:sz w:val="34"/>
                <w:szCs w:val="34"/>
              </w:rPr>
            </w:pPr>
            <w:hyperlink r:id="rId55" w:history="1">
              <w:r w:rsidR="00C10545">
                <w:rPr>
                  <w:rStyle w:val="Hyperlink"/>
                  <w:rFonts w:ascii="Calibri" w:hAnsi="Calibri"/>
                  <w:b/>
                  <w:bCs/>
                  <w:sz w:val="34"/>
                  <w:szCs w:val="34"/>
                </w:rPr>
                <w:t>Lesson 120 - Domain vs Technical Partitioning</w:t>
              </w:r>
            </w:hyperlink>
          </w:p>
          <w:p w14:paraId="4ACA026F" w14:textId="77777777" w:rsidR="00E249A3" w:rsidRDefault="00C10545">
            <w:pPr>
              <w:pStyle w:val="NormalWeb"/>
              <w:spacing w:before="0" w:beforeAutospacing="0" w:after="0" w:afterAutospacing="0"/>
            </w:pPr>
            <w:r>
              <w:rPr>
                <w:noProof/>
              </w:rPr>
              <w:drawing>
                <wp:inline distT="0" distB="0" distL="0" distR="0" wp14:anchorId="19BED7ED" wp14:editId="496E532C">
                  <wp:extent cx="4069080" cy="22860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9080" cy="2286000"/>
                          </a:xfrm>
                          <a:prstGeom prst="rect">
                            <a:avLst/>
                          </a:prstGeom>
                          <a:noFill/>
                          <a:ln>
                            <a:noFill/>
                          </a:ln>
                        </pic:spPr>
                      </pic:pic>
                    </a:graphicData>
                  </a:graphic>
                </wp:inline>
              </w:drawing>
            </w:r>
          </w:p>
          <w:p w14:paraId="42CC472C" w14:textId="77777777" w:rsidR="00E249A3" w:rsidRDefault="00000000">
            <w:pPr>
              <w:pStyle w:val="NormalWeb"/>
              <w:spacing w:before="0" w:beforeAutospacing="0" w:after="0" w:afterAutospacing="0"/>
              <w:rPr>
                <w:rFonts w:ascii="Calibri" w:hAnsi="Calibri"/>
                <w:sz w:val="30"/>
                <w:szCs w:val="30"/>
              </w:rPr>
            </w:pPr>
            <w:hyperlink r:id="rId57" w:history="1">
              <w:r w:rsidR="00C10545">
                <w:rPr>
                  <w:rStyle w:val="Hyperlink"/>
                  <w:rFonts w:ascii="Calibri" w:hAnsi="Calibri"/>
                  <w:b/>
                  <w:bCs/>
                  <w:sz w:val="30"/>
                  <w:szCs w:val="30"/>
                </w:rPr>
                <w:t>Lesson 68 - Automating Architecture Governance</w:t>
              </w:r>
            </w:hyperlink>
          </w:p>
          <w:p w14:paraId="31D33D93" w14:textId="77777777" w:rsidR="00E249A3" w:rsidRDefault="00C10545">
            <w:pPr>
              <w:pStyle w:val="NormalWeb"/>
              <w:spacing w:before="0" w:beforeAutospacing="0" w:after="0" w:afterAutospacing="0"/>
            </w:pPr>
            <w:r>
              <w:rPr>
                <w:noProof/>
              </w:rPr>
              <w:drawing>
                <wp:inline distT="0" distB="0" distL="0" distR="0" wp14:anchorId="2879A20B" wp14:editId="5D4A386A">
                  <wp:extent cx="3764280" cy="21183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280" cy="2118360"/>
                          </a:xfrm>
                          <a:prstGeom prst="rect">
                            <a:avLst/>
                          </a:prstGeom>
                          <a:noFill/>
                          <a:ln>
                            <a:noFill/>
                          </a:ln>
                        </pic:spPr>
                      </pic:pic>
                    </a:graphicData>
                  </a:graphic>
                </wp:inline>
              </w:drawing>
            </w:r>
          </w:p>
        </w:tc>
      </w:tr>
      <w:tr w:rsidR="00E249A3" w14:paraId="117A79D5" w14:textId="77777777">
        <w:trPr>
          <w:divId w:val="722103096"/>
        </w:trPr>
        <w:tc>
          <w:tcPr>
            <w:tcW w:w="68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C43873"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Let's assume that we're building a </w:t>
            </w:r>
            <w:r>
              <w:rPr>
                <w:rFonts w:ascii="Calibri" w:hAnsi="Calibri"/>
                <w:b/>
                <w:bCs/>
                <w:sz w:val="22"/>
                <w:szCs w:val="22"/>
                <w:shd w:val="clear" w:color="auto" w:fill="FFFF99"/>
              </w:rPr>
              <w:t>web application</w:t>
            </w:r>
            <w:r>
              <w:rPr>
                <w:rFonts w:ascii="Calibri" w:hAnsi="Calibri"/>
                <w:sz w:val="22"/>
                <w:szCs w:val="22"/>
              </w:rPr>
              <w:t xml:space="preserve"> based upon the </w:t>
            </w:r>
            <w:r>
              <w:rPr>
                <w:rFonts w:ascii="Calibri" w:hAnsi="Calibri"/>
                <w:b/>
                <w:bCs/>
                <w:sz w:val="22"/>
                <w:szCs w:val="22"/>
                <w:shd w:val="clear" w:color="auto" w:fill="FFFF99"/>
              </w:rPr>
              <w:t>Web-MVC pattern</w:t>
            </w:r>
            <w:r>
              <w:rPr>
                <w:rFonts w:ascii="Calibri" w:hAnsi="Calibri"/>
                <w:sz w:val="22"/>
                <w:szCs w:val="22"/>
              </w:rPr>
              <w:t>. Packaging code by layer is typically the default approach because, after all, that's what the books, tutorials and framework samples tell us to do. Here we're organizing code by grouping things of the same type.</w:t>
            </w:r>
          </w:p>
          <w:p w14:paraId="7DB665BF"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596A45A6" w14:textId="77777777" w:rsidR="00E249A3" w:rsidRDefault="00C10545">
            <w:pPr>
              <w:pStyle w:val="NormalWeb"/>
              <w:spacing w:before="0" w:beforeAutospacing="0" w:after="0" w:afterAutospacing="0"/>
              <w:rPr>
                <w:rFonts w:ascii="Calibri" w:hAnsi="Calibri"/>
              </w:rPr>
            </w:pPr>
            <w:r>
              <w:rPr>
                <w:rFonts w:ascii="Calibri" w:hAnsi="Calibri"/>
                <w:sz w:val="22"/>
                <w:szCs w:val="22"/>
              </w:rPr>
              <w:t>There's one top-level package for controllers, one for services (</w:t>
            </w:r>
            <w:proofErr w:type="gramStart"/>
            <w:r>
              <w:rPr>
                <w:rFonts w:ascii="Calibri" w:hAnsi="Calibri"/>
                <w:sz w:val="22"/>
                <w:szCs w:val="22"/>
              </w:rPr>
              <w:t>e.g.</w:t>
            </w:r>
            <w:proofErr w:type="gramEnd"/>
            <w:r>
              <w:rPr>
                <w:rFonts w:ascii="Calibri" w:hAnsi="Calibri"/>
                <w:sz w:val="22"/>
                <w:szCs w:val="22"/>
              </w:rPr>
              <w:t xml:space="preserve"> "business logic") and one for data access. Layers are the primary organization mechanism for the code. </w:t>
            </w:r>
            <w:r>
              <w:rPr>
                <w:rFonts w:ascii="Calibri" w:hAnsi="Calibri"/>
                <w:b/>
                <w:bCs/>
                <w:sz w:val="22"/>
                <w:szCs w:val="22"/>
              </w:rPr>
              <w:t>Terms</w:t>
            </w:r>
            <w:r>
              <w:rPr>
                <w:rFonts w:ascii="Calibri" w:hAnsi="Calibri"/>
                <w:sz w:val="22"/>
                <w:szCs w:val="22"/>
              </w:rPr>
              <w:t xml:space="preserve"> such as </w:t>
            </w:r>
            <w:r>
              <w:rPr>
                <w:rFonts w:ascii="Calibri" w:hAnsi="Calibri"/>
                <w:b/>
                <w:bCs/>
                <w:color w:val="E84C22"/>
                <w:sz w:val="22"/>
                <w:szCs w:val="22"/>
              </w:rPr>
              <w:t>"separation of concerns"</w:t>
            </w:r>
            <w:r>
              <w:rPr>
                <w:rFonts w:ascii="Calibri" w:hAnsi="Calibri"/>
                <w:sz w:val="22"/>
                <w:szCs w:val="22"/>
              </w:rPr>
              <w:t xml:space="preserve"> are thrown around to justify this approach and generally layered architectures are thought of as a "good thing". Need to switch out the data access mechanism? No problem, everything is in one place. Each layer can also be tested in isolation to the others around it, using appropriate mocking techniques, etc. The problem with layered architectures is that </w:t>
            </w:r>
            <w:hyperlink r:id="rId58" w:history="1">
              <w:r>
                <w:rPr>
                  <w:rStyle w:val="Hyperlink"/>
                  <w:rFonts w:ascii="Calibri" w:hAnsi="Calibri"/>
                  <w:b/>
                  <w:bCs/>
                  <w:shd w:val="clear" w:color="auto" w:fill="FFFFFF"/>
                </w:rPr>
                <w:t>they often turn into a big ball of mud</w:t>
              </w:r>
            </w:hyperlink>
            <w:r>
              <w:rPr>
                <w:rFonts w:ascii="Calibri" w:hAnsi="Calibri"/>
                <w:sz w:val="22"/>
                <w:szCs w:val="22"/>
              </w:rPr>
              <w:t> because, in Java anyway, you need to mark your classes as public for much of this to work.</w:t>
            </w:r>
          </w:p>
        </w:tc>
        <w:tc>
          <w:tcPr>
            <w:tcW w:w="683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FED57B" w14:textId="77777777" w:rsidR="00E249A3" w:rsidRDefault="00C10545">
            <w:pPr>
              <w:pStyle w:val="NormalWeb"/>
              <w:spacing w:before="0" w:beforeAutospacing="0" w:after="140" w:afterAutospacing="0"/>
              <w:rPr>
                <w:rFonts w:ascii="Calibri" w:hAnsi="Calibri"/>
                <w:color w:val="333333"/>
                <w:sz w:val="22"/>
                <w:szCs w:val="22"/>
              </w:rPr>
            </w:pPr>
            <w:r>
              <w:rPr>
                <w:rFonts w:ascii="Calibri" w:hAnsi="Calibri"/>
                <w:color w:val="333333"/>
                <w:sz w:val="22"/>
                <w:szCs w:val="22"/>
                <w:shd w:val="clear" w:color="auto" w:fill="FFFFFF"/>
              </w:rPr>
              <w:t>Instead of organizing code by horizontal slice, package by feature seeks to do the opposite by organizing code by vertical slice.</w:t>
            </w:r>
          </w:p>
          <w:p w14:paraId="3750CA44" w14:textId="2BDF9443" w:rsidR="00E249A3" w:rsidRDefault="00C10545">
            <w:pPr>
              <w:pStyle w:val="NormalWeb"/>
              <w:spacing w:before="0" w:beforeAutospacing="0" w:after="140" w:afterAutospacing="0"/>
              <w:rPr>
                <w:rFonts w:ascii="Calibri" w:hAnsi="Calibri"/>
                <w:sz w:val="22"/>
                <w:szCs w:val="22"/>
              </w:rPr>
            </w:pPr>
            <w:r>
              <w:rPr>
                <w:rFonts w:ascii="Calibri" w:hAnsi="Calibri"/>
                <w:color w:val="333333"/>
                <w:sz w:val="22"/>
                <w:szCs w:val="22"/>
                <w:shd w:val="clear" w:color="auto" w:fill="FFFFFF"/>
              </w:rPr>
              <w:t xml:space="preserve">Now everything related to a single feature (or feature set) resides in a single place. </w:t>
            </w:r>
            <w:hyperlink r:id="rId59" w:history="1">
              <w:r>
                <w:rPr>
                  <w:rStyle w:val="Hyperlink"/>
                  <w:rFonts w:ascii="Calibri" w:hAnsi="Calibri"/>
                  <w:b/>
                  <w:bCs/>
                  <w:color w:val="E84C22"/>
                  <w:sz w:val="22"/>
                  <w:szCs w:val="22"/>
                  <w:highlight w:val="yellow"/>
                </w:rPr>
                <w:t>You can still have a layered architecture, but the layers reside inside the feature packages</w:t>
              </w:r>
            </w:hyperlink>
            <w:r>
              <w:rPr>
                <w:rFonts w:ascii="Calibri" w:hAnsi="Calibri"/>
                <w:b/>
                <w:bCs/>
                <w:color w:val="E84C22"/>
                <w:sz w:val="22"/>
                <w:szCs w:val="22"/>
                <w:highlight w:val="yellow"/>
              </w:rPr>
              <w:t>.</w:t>
            </w:r>
            <w:r>
              <w:rPr>
                <w:rFonts w:ascii="Calibri" w:hAnsi="Calibri"/>
                <w:color w:val="333333"/>
                <w:sz w:val="22"/>
                <w:szCs w:val="22"/>
                <w:shd w:val="clear" w:color="auto" w:fill="FFFFFF"/>
              </w:rPr>
              <w:t xml:space="preserve"> In other words, layering is the secondary organization mechanism. </w:t>
            </w:r>
            <w:r>
              <w:rPr>
                <w:rFonts w:ascii="Calibri" w:hAnsi="Calibri"/>
                <w:color w:val="333333"/>
                <w:sz w:val="22"/>
                <w:szCs w:val="22"/>
                <w:u w:val="single"/>
                <w:shd w:val="clear" w:color="auto" w:fill="FFFF99"/>
              </w:rPr>
              <w:t xml:space="preserve">The </w:t>
            </w:r>
            <w:r w:rsidR="006A336D">
              <w:rPr>
                <w:rFonts w:ascii="Calibri" w:hAnsi="Calibri"/>
                <w:color w:val="333333"/>
                <w:sz w:val="22"/>
                <w:szCs w:val="22"/>
                <w:u w:val="single"/>
                <w:shd w:val="clear" w:color="auto" w:fill="FFFF99"/>
              </w:rPr>
              <w:t>often-cited</w:t>
            </w:r>
            <w:r>
              <w:rPr>
                <w:rFonts w:ascii="Calibri" w:hAnsi="Calibri"/>
                <w:color w:val="333333"/>
                <w:sz w:val="22"/>
                <w:szCs w:val="22"/>
                <w:u w:val="single"/>
                <w:shd w:val="clear" w:color="auto" w:fill="FFFF99"/>
              </w:rPr>
              <w:t xml:space="preserve"> benefit is that it's "easier to navigate the codebase when you want to make a change to a feature", but this is a minor thing given the power of modern </w:t>
            </w:r>
            <w:r>
              <w:rPr>
                <w:rFonts w:ascii="Calibri" w:hAnsi="Calibri"/>
                <w:b/>
                <w:bCs/>
                <w:color w:val="00B0F0"/>
                <w:sz w:val="22"/>
                <w:szCs w:val="22"/>
                <w:u w:val="single"/>
                <w:shd w:val="clear" w:color="auto" w:fill="FFFF99"/>
              </w:rPr>
              <w:t>IDEs</w:t>
            </w:r>
            <w:r>
              <w:rPr>
                <w:rFonts w:ascii="Calibri" w:hAnsi="Calibri"/>
                <w:color w:val="333333"/>
                <w:sz w:val="22"/>
                <w:szCs w:val="22"/>
                <w:u w:val="single"/>
                <w:shd w:val="clear" w:color="auto" w:fill="FFFF99"/>
              </w:rPr>
              <w:t>.</w:t>
            </w:r>
          </w:p>
          <w:p w14:paraId="316C72D6" w14:textId="77777777" w:rsidR="00E249A3" w:rsidRDefault="00C10545">
            <w:pPr>
              <w:pStyle w:val="NormalWeb"/>
              <w:spacing w:before="0" w:beforeAutospacing="0" w:after="140" w:afterAutospacing="0"/>
              <w:rPr>
                <w:rFonts w:ascii="Calibri" w:hAnsi="Calibri"/>
                <w:color w:val="333333"/>
                <w:sz w:val="22"/>
                <w:szCs w:val="22"/>
              </w:rPr>
            </w:pPr>
            <w:r>
              <w:rPr>
                <w:rFonts w:ascii="Calibri" w:hAnsi="Calibri"/>
                <w:color w:val="333333"/>
                <w:sz w:val="22"/>
                <w:szCs w:val="22"/>
                <w:shd w:val="clear" w:color="auto" w:fill="FFFFFF"/>
              </w:rPr>
              <w:t xml:space="preserve">What you can do now though is hide feature specific classes and keep them out of sight from the rest of the codebase. For example, if you need any feature specific view models, you can create these as package-protected classes. </w:t>
            </w:r>
            <w:r>
              <w:rPr>
                <w:rFonts w:ascii="Calibri" w:hAnsi="Calibri"/>
                <w:color w:val="333333"/>
                <w:sz w:val="22"/>
                <w:szCs w:val="22"/>
                <w:u w:val="single"/>
                <w:shd w:val="clear" w:color="auto" w:fill="FFFF99"/>
              </w:rPr>
              <w:t>The big question though is what happens when that new feature set C needs to access data from features A and B? Again, in Java, you'll need to start making classes publicly accessible from outside of the packages and the big ball of mud will again emerge.</w:t>
            </w:r>
          </w:p>
          <w:p w14:paraId="287E574E" w14:textId="77777777" w:rsidR="00E249A3" w:rsidRDefault="00C10545">
            <w:pPr>
              <w:pStyle w:val="NormalWeb"/>
              <w:spacing w:before="0" w:beforeAutospacing="0" w:after="140" w:afterAutospacing="0"/>
              <w:rPr>
                <w:rFonts w:ascii="Calibri" w:hAnsi="Calibri"/>
                <w:color w:val="333333"/>
                <w:sz w:val="22"/>
                <w:szCs w:val="22"/>
              </w:rPr>
            </w:pPr>
            <w:r>
              <w:rPr>
                <w:rFonts w:ascii="Calibri" w:hAnsi="Calibri"/>
                <w:color w:val="333333"/>
                <w:sz w:val="22"/>
                <w:szCs w:val="22"/>
                <w:shd w:val="clear" w:color="auto" w:fill="FFFFFF"/>
              </w:rPr>
              <w:t>Package by layer and package by feature both have their advantages and disadvantages.</w:t>
            </w:r>
          </w:p>
        </w:tc>
        <w:tc>
          <w:tcPr>
            <w:tcW w:w="80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E823D4" w14:textId="77777777" w:rsidR="00E249A3" w:rsidRDefault="00C10545">
            <w:pPr>
              <w:pStyle w:val="NormalWeb"/>
              <w:spacing w:before="0" w:beforeAutospacing="0" w:after="140" w:afterAutospacing="0"/>
              <w:rPr>
                <w:rFonts w:ascii="Calibri" w:hAnsi="Calibri"/>
                <w:color w:val="333333"/>
                <w:sz w:val="22"/>
                <w:szCs w:val="22"/>
              </w:rPr>
            </w:pPr>
            <w:r>
              <w:rPr>
                <w:rFonts w:ascii="Calibri" w:hAnsi="Calibri"/>
                <w:color w:val="333333"/>
                <w:sz w:val="22"/>
                <w:szCs w:val="22"/>
                <w:shd w:val="clear" w:color="auto" w:fill="FFFFFF"/>
              </w:rPr>
              <w:t xml:space="preserve">This is a hybrid approach with increased modularity and an </w:t>
            </w:r>
            <w:proofErr w:type="gramStart"/>
            <w:r>
              <w:rPr>
                <w:rFonts w:ascii="Calibri" w:hAnsi="Calibri"/>
                <w:color w:val="333333"/>
                <w:sz w:val="22"/>
                <w:szCs w:val="22"/>
                <w:shd w:val="clear" w:color="auto" w:fill="FFFFFF"/>
              </w:rPr>
              <w:t>architecturally-evident</w:t>
            </w:r>
            <w:proofErr w:type="gramEnd"/>
            <w:r>
              <w:rPr>
                <w:rFonts w:ascii="Calibri" w:hAnsi="Calibri"/>
                <w:color w:val="333333"/>
                <w:sz w:val="22"/>
                <w:szCs w:val="22"/>
                <w:shd w:val="clear" w:color="auto" w:fill="FFFFFF"/>
              </w:rPr>
              <w:t xml:space="preserve"> coding style as the primary goals. </w:t>
            </w:r>
          </w:p>
          <w:p w14:paraId="11B3435A" w14:textId="25231E30" w:rsidR="00E249A3" w:rsidRDefault="00C10545">
            <w:pPr>
              <w:pStyle w:val="NormalWeb"/>
              <w:spacing w:before="0" w:beforeAutospacing="0" w:after="0" w:afterAutospacing="0"/>
            </w:pPr>
            <w:r>
              <w:rPr>
                <w:rFonts w:ascii="Calibri" w:hAnsi="Calibri"/>
                <w:sz w:val="22"/>
                <w:szCs w:val="22"/>
              </w:rPr>
              <w:t xml:space="preserve">The basic premise </w:t>
            </w:r>
            <w:proofErr w:type="gramStart"/>
            <w:r>
              <w:rPr>
                <w:rFonts w:ascii="Nafees Web Naskh" w:hAnsi="Nafees Web Naskh" w:cs="Nafees Web Naskh"/>
                <w:b/>
                <w:bCs/>
                <w:color w:val="0000FF"/>
                <w:rtl/>
              </w:rPr>
              <w:t>مُقَدّمَہ</w:t>
            </w:r>
            <w:r>
              <w:rPr>
                <w:rFonts w:ascii="Nafees Web Naskh" w:hAnsi="Nafees Web Naskh" w:cs="Nafees Web Naskh"/>
                <w:b/>
                <w:bCs/>
                <w:color w:val="0000FF"/>
              </w:rPr>
              <w:t xml:space="preserve"> ,</w:t>
            </w:r>
            <w:proofErr w:type="gramEnd"/>
            <w:r>
              <w:rPr>
                <w:rFonts w:ascii="Nafees Web Naskh" w:hAnsi="Nafees Web Naskh" w:cs="Nafees Web Naskh"/>
                <w:b/>
                <w:bCs/>
                <w:color w:val="0000FF"/>
              </w:rPr>
              <w:t xml:space="preserve"> </w:t>
            </w:r>
            <w:r>
              <w:rPr>
                <w:rFonts w:ascii="Nafees Web Naskh" w:hAnsi="Nafees Web Naskh" w:cs="Nafees Web Naskh"/>
                <w:b/>
                <w:bCs/>
                <w:color w:val="0000FF"/>
                <w:rtl/>
              </w:rPr>
              <w:t>واضح ہونا</w:t>
            </w:r>
            <w:r>
              <w:rPr>
                <w:rFonts w:ascii="Nafees Web Naskh" w:hAnsi="Nafees Web Naskh" w:cs="Nafees Web Naskh"/>
                <w:b/>
                <w:bCs/>
                <w:color w:val="0000FF"/>
              </w:rPr>
              <w:t xml:space="preserve"> , </w:t>
            </w:r>
            <w:r>
              <w:rPr>
                <w:rFonts w:ascii="Nafees Web Naskh" w:hAnsi="Nafees Web Naskh" w:cs="Nafees Web Naskh"/>
                <w:b/>
                <w:bCs/>
                <w:color w:val="0000FF"/>
                <w:rtl/>
              </w:rPr>
              <w:t>بَیان کرنا</w:t>
            </w:r>
            <w:r>
              <w:rPr>
                <w:rFonts w:ascii="Nafees Web Naskh" w:hAnsi="Nafees Web Naskh" w:cs="Nafees Web Naskh"/>
                <w:color w:val="0000FF"/>
                <w:sz w:val="29"/>
                <w:szCs w:val="29"/>
              </w:rPr>
              <w:t xml:space="preserve"> </w:t>
            </w:r>
            <w:r>
              <w:rPr>
                <w:rFonts w:ascii="Calibri" w:hAnsi="Calibri"/>
                <w:sz w:val="22"/>
                <w:szCs w:val="22"/>
              </w:rPr>
              <w:t>here is that I want my codebase to be made up of a number of coarse-grained components, with some sort of presentation layer (web UI, desktop UI, API, standalone app, etc.) built on top. A "component" in this sense is a combination of the business and data access logic related to a specific thing (</w:t>
            </w:r>
            <w:r w:rsidR="006A336D">
              <w:rPr>
                <w:rFonts w:ascii="Calibri" w:hAnsi="Calibri"/>
                <w:sz w:val="22"/>
                <w:szCs w:val="22"/>
              </w:rPr>
              <w:t>e.g.,</w:t>
            </w:r>
            <w:r>
              <w:rPr>
                <w:rFonts w:ascii="Calibri" w:hAnsi="Calibri"/>
                <w:sz w:val="22"/>
                <w:szCs w:val="22"/>
              </w:rPr>
              <w:t xml:space="preserve"> domain concept, bounded context, etc.). As </w:t>
            </w:r>
            <w:hyperlink r:id="rId60" w:history="1">
              <w:r>
                <w:rPr>
                  <w:rStyle w:val="Hyperlink"/>
                  <w:rFonts w:ascii="Calibri" w:hAnsi="Calibri"/>
                  <w:b/>
                  <w:bCs/>
                  <w:shd w:val="clear" w:color="auto" w:fill="FFFFFF"/>
                </w:rPr>
                <w:t>I've described before</w:t>
              </w:r>
            </w:hyperlink>
            <w:r>
              <w:rPr>
                <w:rFonts w:ascii="Calibri" w:hAnsi="Calibri"/>
                <w:sz w:val="22"/>
                <w:szCs w:val="22"/>
              </w:rPr>
              <w:t>, I give these components a public interface and package-protected implementation details, which includes the data access code. If that new feature set C needs to access data related to A and B, it is forced to go through the public interface of components A and B. No direct access to the data access layer is allowed, and you can enforce this if you use Java's access modifiers properly. Again, "architectural layering" is a secondary organization mechanism. For this to work, you have to </w:t>
            </w:r>
            <w:hyperlink r:id="rId61" w:history="1">
              <w:r>
                <w:rPr>
                  <w:rStyle w:val="Hyperlink"/>
                  <w:rFonts w:ascii="Calibri" w:hAnsi="Calibri"/>
                  <w:b/>
                  <w:bCs/>
                  <w:shd w:val="clear" w:color="auto" w:fill="FFFFFF"/>
                </w:rPr>
                <w:t>stop using the public keyword by default</w:t>
              </w:r>
            </w:hyperlink>
            <w:r>
              <w:rPr>
                <w:rFonts w:ascii="Calibri" w:hAnsi="Calibri"/>
                <w:sz w:val="22"/>
                <w:szCs w:val="22"/>
              </w:rPr>
              <w:t xml:space="preserve">. This structure raises some interesting questions about testing, not least </w:t>
            </w:r>
            <w:r>
              <w:rPr>
                <w:rFonts w:ascii="Nafees Web Naskh" w:hAnsi="Nafees Web Naskh" w:cs="Nafees Web Naskh"/>
                <w:b/>
                <w:bCs/>
                <w:color w:val="0000FF"/>
                <w:rtl/>
              </w:rPr>
              <w:t xml:space="preserve">کَم درجہ کی </w:t>
            </w:r>
            <w:proofErr w:type="gramStart"/>
            <w:r>
              <w:rPr>
                <w:rFonts w:ascii="Nafees Web Naskh" w:hAnsi="Nafees Web Naskh" w:cs="Nafees Web Naskh"/>
                <w:b/>
                <w:bCs/>
                <w:color w:val="0000FF"/>
                <w:rtl/>
              </w:rPr>
              <w:t>چیز</w:t>
            </w:r>
            <w:proofErr w:type="gramEnd"/>
          </w:p>
          <w:p w14:paraId="252B842D"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about how we mock-out the data access code to create quick-running </w:t>
            </w:r>
            <w:r>
              <w:rPr>
                <w:rFonts w:ascii="Calibri" w:hAnsi="Calibri"/>
                <w:b/>
                <w:bCs/>
                <w:sz w:val="22"/>
                <w:szCs w:val="22"/>
              </w:rPr>
              <w:t>"unit tests"</w:t>
            </w:r>
            <w:r>
              <w:rPr>
                <w:rFonts w:ascii="Calibri" w:hAnsi="Calibri"/>
                <w:sz w:val="22"/>
                <w:szCs w:val="22"/>
              </w:rPr>
              <w:t>.</w:t>
            </w:r>
          </w:p>
        </w:tc>
      </w:tr>
    </w:tbl>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068"/>
        <w:gridCol w:w="2272"/>
      </w:tblGrid>
      <w:tr w:rsidR="00E249A3" w14:paraId="79D9F47A" w14:textId="77777777">
        <w:tc>
          <w:tcPr>
            <w:tcW w:w="76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A09ECC" w14:textId="77777777" w:rsidR="00E249A3" w:rsidRDefault="00C10545">
            <w:pPr>
              <w:pStyle w:val="NormalWeb"/>
              <w:spacing w:before="0" w:beforeAutospacing="0" w:after="0" w:afterAutospacing="0"/>
            </w:pPr>
            <w:r>
              <w:rPr>
                <w:noProof/>
              </w:rPr>
              <w:drawing>
                <wp:inline distT="0" distB="0" distL="0" distR="0" wp14:anchorId="03633219" wp14:editId="0F8598AA">
                  <wp:extent cx="4686300" cy="3497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6300" cy="3497580"/>
                          </a:xfrm>
                          <a:prstGeom prst="rect">
                            <a:avLst/>
                          </a:prstGeom>
                          <a:noFill/>
                          <a:ln>
                            <a:noFill/>
                          </a:ln>
                        </pic:spPr>
                      </pic:pic>
                    </a:graphicData>
                  </a:graphic>
                </wp:inline>
              </w:drawing>
            </w:r>
          </w:p>
        </w:tc>
        <w:tc>
          <w:tcPr>
            <w:tcW w:w="13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F8B75A" w14:textId="77777777" w:rsidR="00E249A3" w:rsidRDefault="00C10545">
            <w:pPr>
              <w:pStyle w:val="NormalWeb"/>
              <w:spacing w:before="0" w:beforeAutospacing="0" w:after="140" w:afterAutospacing="0"/>
            </w:pPr>
            <w:r>
              <w:rPr>
                <w:rFonts w:ascii="Calibri" w:hAnsi="Calibri"/>
                <w:b/>
                <w:bCs/>
                <w:color w:val="333333"/>
                <w:sz w:val="28"/>
                <w:szCs w:val="28"/>
                <w:shd w:val="clear" w:color="auto" w:fill="FFFF99"/>
              </w:rPr>
              <w:t>Packaging By Component</w:t>
            </w:r>
            <w:r>
              <w:rPr>
                <w:rFonts w:ascii="Calibri" w:hAnsi="Calibri"/>
                <w:color w:val="333333"/>
                <w:sz w:val="22"/>
                <w:szCs w:val="22"/>
                <w:shd w:val="clear" w:color="auto" w:fill="FFFFFF"/>
              </w:rPr>
              <w:t xml:space="preserve"> To bring this discussion back to code, the organization of the codebase can really help or hinder here. Organizing a codebase by layer makes it easy to see the overall structure of the software but there are trade-offs. For example, you need to delve inside multiple layers </w:t>
            </w:r>
            <w:r>
              <w:rPr>
                <w:rFonts w:ascii="Calibri" w:hAnsi="Calibri"/>
                <w:color w:val="333333"/>
                <w:sz w:val="22"/>
                <w:szCs w:val="22"/>
                <w:shd w:val="clear" w:color="auto" w:fill="FFFF99"/>
              </w:rPr>
              <w:t>(</w:t>
            </w:r>
            <w:proofErr w:type="gramStart"/>
            <w:r>
              <w:rPr>
                <w:rFonts w:ascii="Calibri" w:hAnsi="Calibri"/>
                <w:color w:val="333333"/>
                <w:sz w:val="22"/>
                <w:szCs w:val="22"/>
                <w:shd w:val="clear" w:color="auto" w:fill="FFFF99"/>
              </w:rPr>
              <w:t>e.g.</w:t>
            </w:r>
            <w:proofErr w:type="gramEnd"/>
            <w:r>
              <w:rPr>
                <w:rFonts w:ascii="Calibri" w:hAnsi="Calibri"/>
                <w:color w:val="333333"/>
                <w:sz w:val="22"/>
                <w:szCs w:val="22"/>
                <w:shd w:val="clear" w:color="auto" w:fill="FFFF99"/>
              </w:rPr>
              <w:t xml:space="preserve"> packages, namespaces, etc.)</w:t>
            </w:r>
            <w:r>
              <w:rPr>
                <w:rFonts w:ascii="Calibri" w:hAnsi="Calibri"/>
                <w:color w:val="333333"/>
                <w:sz w:val="22"/>
                <w:szCs w:val="22"/>
                <w:shd w:val="clear" w:color="auto" w:fill="FFFFFF"/>
              </w:rPr>
              <w:t xml:space="preserve"> in order to make a change to a feature or user story. Also, many codebases end up looking eerily </w:t>
            </w:r>
            <w:r>
              <w:rPr>
                <w:rFonts w:ascii="Nafees Web Naskh" w:hAnsi="Nafees Web Naskh" w:cs="Nafees Web Naskh"/>
                <w:b/>
                <w:bCs/>
                <w:color w:val="0000FF"/>
                <w:sz w:val="22"/>
                <w:szCs w:val="22"/>
                <w:rtl/>
              </w:rPr>
              <w:t>پُراسرار طور پر</w:t>
            </w:r>
            <w:r>
              <w:rPr>
                <w:rFonts w:ascii="Nafees Web Naskh" w:hAnsi="Nafees Web Naskh" w:cs="Nafees Web Naskh"/>
                <w:color w:val="0000FF"/>
                <w:sz w:val="29"/>
                <w:szCs w:val="29"/>
              </w:rPr>
              <w:t xml:space="preserve"> </w:t>
            </w:r>
            <w:r>
              <w:rPr>
                <w:rFonts w:ascii="Calibri" w:hAnsi="Calibri"/>
                <w:color w:val="333333"/>
                <w:sz w:val="22"/>
                <w:szCs w:val="22"/>
                <w:shd w:val="clear" w:color="auto" w:fill="FFFFFF"/>
              </w:rPr>
              <w:t xml:space="preserve">similar given the </w:t>
            </w:r>
            <w:proofErr w:type="gramStart"/>
            <w:r>
              <w:rPr>
                <w:rFonts w:ascii="Calibri" w:hAnsi="Calibri"/>
                <w:color w:val="333333"/>
                <w:sz w:val="22"/>
                <w:szCs w:val="22"/>
                <w:shd w:val="clear" w:color="auto" w:fill="FFFFFF"/>
              </w:rPr>
              <w:t>fairly standard</w:t>
            </w:r>
            <w:proofErr w:type="gramEnd"/>
            <w:r>
              <w:rPr>
                <w:rFonts w:ascii="Calibri" w:hAnsi="Calibri"/>
                <w:color w:val="333333"/>
                <w:sz w:val="22"/>
                <w:szCs w:val="22"/>
                <w:shd w:val="clear" w:color="auto" w:fill="FFFFFF"/>
              </w:rPr>
              <w:t xml:space="preserve"> approach to layering within enterprise systems. Uncle Bob Martin says that if you're looking at a codebase, it should scream something about the business domain. Organizing your code by feature rather than by layer gives you this, but again there are trade-offs. </w:t>
            </w:r>
            <w:r>
              <w:rPr>
                <w:rFonts w:ascii="Calibri" w:hAnsi="Calibri"/>
                <w:color w:val="333333"/>
                <w:sz w:val="22"/>
                <w:szCs w:val="22"/>
                <w:u w:val="single"/>
                <w:shd w:val="clear" w:color="auto" w:fill="FFFF99"/>
              </w:rPr>
              <w:t xml:space="preserve">A variation I've been experimenting with is organizing code explicitly by </w:t>
            </w:r>
            <w:r>
              <w:rPr>
                <w:rFonts w:ascii="Calibri" w:hAnsi="Calibri"/>
                <w:b/>
                <w:bCs/>
                <w:color w:val="333333"/>
                <w:sz w:val="22"/>
                <w:szCs w:val="22"/>
                <w:u w:val="single"/>
                <w:shd w:val="clear" w:color="auto" w:fill="FFFF99"/>
              </w:rPr>
              <w:t>component</w:t>
            </w:r>
            <w:r>
              <w:rPr>
                <w:rFonts w:ascii="Calibri" w:hAnsi="Calibri"/>
                <w:color w:val="333333"/>
                <w:sz w:val="22"/>
                <w:szCs w:val="22"/>
                <w:u w:val="single"/>
                <w:shd w:val="clear" w:color="auto" w:fill="FFFF99"/>
              </w:rPr>
              <w:t>.</w:t>
            </w:r>
            <w:r>
              <w:rPr>
                <w:rFonts w:ascii="Calibri" w:hAnsi="Calibri"/>
                <w:color w:val="333333"/>
                <w:sz w:val="22"/>
                <w:szCs w:val="22"/>
                <w:shd w:val="clear" w:color="auto" w:fill="FFFFFF"/>
              </w:rPr>
              <w:t xml:space="preserve"> The following screenshot shows an example of this in the codebase for my </w:t>
            </w:r>
            <w:hyperlink r:id="rId63" w:history="1">
              <w:r>
                <w:rPr>
                  <w:rStyle w:val="Hyperlink"/>
                  <w:rFonts w:ascii="Calibri" w:hAnsi="Calibri"/>
                  <w:sz w:val="22"/>
                  <w:szCs w:val="22"/>
                  <w:shd w:val="clear" w:color="auto" w:fill="FFFFFF"/>
                </w:rPr>
                <w:t>techtribes.je</w:t>
              </w:r>
            </w:hyperlink>
            <w:r>
              <w:rPr>
                <w:rFonts w:ascii="Calibri" w:hAnsi="Calibri"/>
                <w:color w:val="333333"/>
                <w:sz w:val="22"/>
                <w:szCs w:val="22"/>
                <w:shd w:val="clear" w:color="auto" w:fill="FFFFFF"/>
              </w:rPr>
              <w:t xml:space="preserve"> website (a content aggregator and portal for Jersey's digital sector). This screenshot only shows the core components; there's a separate </w:t>
            </w:r>
            <w:r>
              <w:rPr>
                <w:rFonts w:ascii="Calibri" w:hAnsi="Calibri"/>
                <w:b/>
                <w:bCs/>
                <w:color w:val="333333"/>
                <w:sz w:val="22"/>
                <w:szCs w:val="22"/>
                <w:shd w:val="clear" w:color="auto" w:fill="FFFFFF"/>
              </w:rPr>
              <w:t>Spring MVC</w:t>
            </w:r>
            <w:r>
              <w:rPr>
                <w:rFonts w:ascii="Calibri" w:hAnsi="Calibri"/>
                <w:color w:val="333333"/>
                <w:sz w:val="22"/>
                <w:szCs w:val="22"/>
                <w:shd w:val="clear" w:color="auto" w:fill="FFFFFF"/>
              </w:rPr>
              <w:t xml:space="preserve"> project and the controllers use the components illustrated here.</w:t>
            </w:r>
          </w:p>
          <w:p w14:paraId="0E9EB6DD" w14:textId="77777777" w:rsidR="00E249A3" w:rsidRDefault="00C10545">
            <w:pPr>
              <w:pStyle w:val="NormalWeb"/>
              <w:spacing w:before="0" w:beforeAutospacing="0" w:after="0" w:afterAutospacing="0"/>
            </w:pPr>
            <w:r>
              <w:rPr>
                <w:rFonts w:ascii="Calibri" w:hAnsi="Calibri"/>
                <w:sz w:val="22"/>
                <w:szCs w:val="22"/>
              </w:rPr>
              <w:t xml:space="preserve">This is similar to packaging by feature, but it's more akin </w:t>
            </w:r>
            <w:r>
              <w:rPr>
                <w:rFonts w:ascii="Nafees Web Naskh" w:hAnsi="Nafees Web Naskh" w:cs="Nafees Web Naskh"/>
                <w:b/>
                <w:bCs/>
                <w:color w:val="0000FF"/>
                <w:rtl/>
              </w:rPr>
              <w:t>خُونی رشتہ دار</w:t>
            </w:r>
            <w:r>
              <w:rPr>
                <w:rFonts w:ascii="Nafees Web Naskh" w:hAnsi="Nafees Web Naskh" w:cs="Nafees Web Naskh"/>
                <w:b/>
                <w:bCs/>
                <w:color w:val="0000FF"/>
              </w:rPr>
              <w:t xml:space="preserve"> , </w:t>
            </w:r>
            <w:r>
              <w:rPr>
                <w:rFonts w:ascii="Nafees Web Naskh" w:hAnsi="Nafees Web Naskh" w:cs="Nafees Web Naskh"/>
                <w:b/>
                <w:bCs/>
                <w:color w:val="0000FF"/>
                <w:rtl/>
              </w:rPr>
              <w:t>طرح</w:t>
            </w:r>
            <w:r>
              <w:rPr>
                <w:rFonts w:ascii="Nafees Web Naskh" w:hAnsi="Nafees Web Naskh" w:cs="Nafees Web Naskh"/>
                <w:color w:val="0000FF"/>
                <w:sz w:val="29"/>
                <w:szCs w:val="29"/>
              </w:rPr>
              <w:t xml:space="preserve"> </w:t>
            </w:r>
            <w:r>
              <w:rPr>
                <w:rFonts w:ascii="Calibri" w:hAnsi="Calibri"/>
                <w:sz w:val="22"/>
                <w:szCs w:val="22"/>
              </w:rPr>
              <w:t>to the "micro services" that Mark Needham talks about in </w:t>
            </w:r>
            <w:hyperlink r:id="rId64" w:history="1">
              <w:r>
                <w:rPr>
                  <w:rStyle w:val="Hyperlink"/>
                  <w:rFonts w:ascii="Calibri" w:hAnsi="Calibri"/>
                  <w:shd w:val="clear" w:color="auto" w:fill="FFFFFF"/>
                </w:rPr>
                <w:t>his blog post</w:t>
              </w:r>
            </w:hyperlink>
            <w:r>
              <w:rPr>
                <w:rFonts w:ascii="Calibri" w:hAnsi="Calibri"/>
                <w:sz w:val="22"/>
                <w:szCs w:val="22"/>
              </w:rPr>
              <w:t xml:space="preserve">. Each </w:t>
            </w:r>
            <w:r>
              <w:rPr>
                <w:rFonts w:ascii="Calibri" w:hAnsi="Calibri"/>
                <w:b/>
                <w:bCs/>
                <w:sz w:val="22"/>
                <w:szCs w:val="22"/>
                <w:shd w:val="clear" w:color="auto" w:fill="FFFF99"/>
              </w:rPr>
              <w:t>sub-package</w:t>
            </w:r>
            <w:r>
              <w:rPr>
                <w:rFonts w:ascii="Calibri" w:hAnsi="Calibri"/>
                <w:sz w:val="22"/>
                <w:szCs w:val="22"/>
              </w:rPr>
              <w:t xml:space="preserve"> of </w:t>
            </w:r>
            <w:proofErr w:type="spellStart"/>
            <w:proofErr w:type="gramStart"/>
            <w:r>
              <w:rPr>
                <w:rFonts w:ascii="Calibri" w:hAnsi="Calibri"/>
                <w:b/>
                <w:bCs/>
                <w:sz w:val="22"/>
                <w:szCs w:val="22"/>
                <w:shd w:val="clear" w:color="auto" w:fill="FFFF99"/>
              </w:rPr>
              <w:t>je.techtribes</w:t>
            </w:r>
            <w:proofErr w:type="gramEnd"/>
            <w:r>
              <w:rPr>
                <w:rFonts w:ascii="Calibri" w:hAnsi="Calibri"/>
                <w:b/>
                <w:bCs/>
                <w:sz w:val="22"/>
                <w:szCs w:val="22"/>
                <w:shd w:val="clear" w:color="auto" w:fill="FFFF99"/>
              </w:rPr>
              <w:t>.component</w:t>
            </w:r>
            <w:proofErr w:type="spellEnd"/>
            <w:r>
              <w:rPr>
                <w:rFonts w:ascii="Calibri" w:hAnsi="Calibri"/>
                <w:sz w:val="22"/>
                <w:szCs w:val="22"/>
              </w:rPr>
              <w:t xml:space="preserve"> houses a </w:t>
            </w:r>
            <w:r>
              <w:rPr>
                <w:rFonts w:ascii="Calibri" w:hAnsi="Calibri"/>
                <w:sz w:val="22"/>
                <w:szCs w:val="22"/>
                <w:u w:val="single"/>
                <w:shd w:val="clear" w:color="auto" w:fill="FFFF99"/>
              </w:rPr>
              <w:t xml:space="preserve">separate </w:t>
            </w:r>
            <w:r>
              <w:rPr>
                <w:rFonts w:ascii="Calibri" w:hAnsi="Calibri"/>
                <w:b/>
                <w:bCs/>
                <w:color w:val="00B0F0"/>
                <w:sz w:val="22"/>
                <w:szCs w:val="22"/>
              </w:rPr>
              <w:t>component</w:t>
            </w:r>
            <w:r>
              <w:rPr>
                <w:rFonts w:ascii="Calibri" w:hAnsi="Calibri"/>
                <w:sz w:val="22"/>
                <w:szCs w:val="22"/>
              </w:rPr>
              <w:t xml:space="preserve">, complete with its own internal layering and Spring configuration. </w:t>
            </w:r>
            <w:r>
              <w:rPr>
                <w:rFonts w:ascii="Calibri" w:hAnsi="Calibri"/>
                <w:sz w:val="22"/>
                <w:szCs w:val="22"/>
                <w:u w:val="single"/>
                <w:shd w:val="clear" w:color="auto" w:fill="FFFF99"/>
              </w:rPr>
              <w:t xml:space="preserve">As far as possible, </w:t>
            </w:r>
            <w:proofErr w:type="gramStart"/>
            <w:r>
              <w:rPr>
                <w:rFonts w:ascii="Calibri" w:hAnsi="Calibri"/>
                <w:sz w:val="22"/>
                <w:szCs w:val="22"/>
                <w:u w:val="single"/>
                <w:shd w:val="clear" w:color="auto" w:fill="FFFF99"/>
              </w:rPr>
              <w:t>all of</w:t>
            </w:r>
            <w:proofErr w:type="gramEnd"/>
            <w:r>
              <w:rPr>
                <w:rFonts w:ascii="Calibri" w:hAnsi="Calibri"/>
                <w:sz w:val="22"/>
                <w:szCs w:val="22"/>
                <w:u w:val="single"/>
                <w:shd w:val="clear" w:color="auto" w:fill="FFFF99"/>
              </w:rPr>
              <w:t xml:space="preserve"> the internals are package scoped. You could potentially pull each component out and put it in </w:t>
            </w:r>
            <w:proofErr w:type="spellStart"/>
            <w:proofErr w:type="gramStart"/>
            <w:r>
              <w:rPr>
                <w:rFonts w:ascii="Calibri" w:hAnsi="Calibri"/>
                <w:sz w:val="22"/>
                <w:szCs w:val="22"/>
                <w:u w:val="single"/>
                <w:shd w:val="clear" w:color="auto" w:fill="FFFF99"/>
              </w:rPr>
              <w:t>it's</w:t>
            </w:r>
            <w:proofErr w:type="spellEnd"/>
            <w:proofErr w:type="gramEnd"/>
            <w:r>
              <w:rPr>
                <w:rFonts w:ascii="Calibri" w:hAnsi="Calibri"/>
                <w:sz w:val="22"/>
                <w:szCs w:val="22"/>
                <w:u w:val="single"/>
                <w:shd w:val="clear" w:color="auto" w:fill="FFFF99"/>
              </w:rPr>
              <w:t xml:space="preserve"> own project or source code repository to be versioned separately.</w:t>
            </w:r>
            <w:r>
              <w:rPr>
                <w:rFonts w:ascii="Calibri" w:hAnsi="Calibri"/>
                <w:sz w:val="22"/>
                <w:szCs w:val="22"/>
              </w:rPr>
              <w:t xml:space="preserve"> This approach will likely seem familiar to you if you're building something that has a very explicit loosely coupled architecture such as a distributed messaging system made up of loosely coupled components. I'm </w:t>
            </w:r>
            <w:proofErr w:type="gramStart"/>
            <w:r>
              <w:rPr>
                <w:rFonts w:ascii="Calibri" w:hAnsi="Calibri"/>
                <w:sz w:val="22"/>
                <w:szCs w:val="22"/>
              </w:rPr>
              <w:t>fairly confident</w:t>
            </w:r>
            <w:proofErr w:type="gramEnd"/>
            <w:r>
              <w:rPr>
                <w:rFonts w:ascii="Calibri" w:hAnsi="Calibri"/>
                <w:sz w:val="22"/>
                <w:szCs w:val="22"/>
              </w:rPr>
              <w:t xml:space="preserve"> that most people are still building something more monolithic in nature though, despite thinking about their system in terms of components. I've certainly </w:t>
            </w:r>
            <w:proofErr w:type="gramStart"/>
            <w:r>
              <w:rPr>
                <w:rFonts w:ascii="Nafees Web Naskh" w:hAnsi="Nafees Web Naskh" w:cs="Nafees Web Naskh"/>
                <w:b/>
                <w:bCs/>
                <w:color w:val="0000FF"/>
                <w:rtl/>
              </w:rPr>
              <w:t>یقیناً</w:t>
            </w:r>
            <w:r>
              <w:rPr>
                <w:rFonts w:ascii="Nafees Web Naskh" w:hAnsi="Nafees Web Naskh" w:cs="Nafees Web Naskh"/>
                <w:b/>
                <w:bCs/>
                <w:color w:val="0000FF"/>
              </w:rPr>
              <w:t xml:space="preserve"> ,</w:t>
            </w:r>
            <w:proofErr w:type="gramEnd"/>
            <w:r>
              <w:rPr>
                <w:rFonts w:ascii="Nafees Web Naskh" w:hAnsi="Nafees Web Naskh" w:cs="Nafees Web Naskh"/>
                <w:b/>
                <w:bCs/>
                <w:color w:val="0000FF"/>
              </w:rPr>
              <w:t xml:space="preserve"> </w:t>
            </w:r>
            <w:r>
              <w:rPr>
                <w:rFonts w:ascii="Nafees Web Naskh" w:hAnsi="Nafees Web Naskh" w:cs="Nafees Web Naskh"/>
                <w:b/>
                <w:bCs/>
                <w:color w:val="0000FF"/>
                <w:rtl/>
              </w:rPr>
              <w:t>بلا شبہ</w:t>
            </w:r>
            <w:r>
              <w:rPr>
                <w:rFonts w:ascii="Nafees Web Naskh" w:hAnsi="Nafees Web Naskh" w:cs="Nafees Web Naskh"/>
                <w:color w:val="0000FF"/>
                <w:sz w:val="29"/>
                <w:szCs w:val="29"/>
              </w:rPr>
              <w:t xml:space="preserve"> </w:t>
            </w:r>
            <w:r>
              <w:rPr>
                <w:rFonts w:ascii="Calibri" w:hAnsi="Calibri"/>
                <w:sz w:val="22"/>
                <w:szCs w:val="22"/>
              </w:rPr>
              <w:t xml:space="preserve">packaged *parts* of monolithic codebases using a similar approach in the past but it's tended to be fairly </w:t>
            </w:r>
            <w:r>
              <w:rPr>
                <w:rFonts w:ascii="Calibri" w:hAnsi="Calibri"/>
                <w:b/>
                <w:bCs/>
                <w:sz w:val="22"/>
                <w:szCs w:val="22"/>
                <w:u w:val="single"/>
              </w:rPr>
              <w:t xml:space="preserve">ad hoc </w:t>
            </w:r>
            <w:r>
              <w:rPr>
                <w:rFonts w:ascii="Nafees Web Naskh" w:hAnsi="Nafees Web Naskh" w:cs="Nafees Web Naskh"/>
                <w:b/>
                <w:bCs/>
                <w:color w:val="0000FF"/>
                <w:sz w:val="20"/>
                <w:szCs w:val="20"/>
                <w:rtl/>
              </w:rPr>
              <w:t>خاص مقصد کے لیے</w:t>
            </w:r>
            <w:r>
              <w:rPr>
                <w:rFonts w:ascii="Calibri" w:hAnsi="Calibri"/>
                <w:b/>
                <w:bCs/>
                <w:sz w:val="20"/>
                <w:szCs w:val="20"/>
              </w:rPr>
              <w:t>.</w:t>
            </w:r>
            <w:r>
              <w:rPr>
                <w:rFonts w:ascii="Calibri" w:hAnsi="Calibri"/>
                <w:sz w:val="22"/>
                <w:szCs w:val="22"/>
              </w:rPr>
              <w:t xml:space="preserve"> Let's be honest, organizing code into packages isn't something that gets a lot of brain-time, particularly given the refactoring tools that we have at our disposal. Organizing code by component lets you explicitly reflect the concept of "a component" from the architecture into the codebase. If your software architecture diagram screams something about your business domain (and it should), this will be reflected in your codebase too.</w:t>
            </w:r>
          </w:p>
        </w:tc>
      </w:tr>
    </w:tbl>
    <w:p w14:paraId="3984F55D" w14:textId="77777777" w:rsidR="00E249A3" w:rsidRDefault="00E249A3">
      <w:pPr>
        <w:divId w:val="443840998"/>
        <w:rPr>
          <w:rFonts w:ascii="Calibri" w:eastAsia="Times New Roman" w:hAnsi="Calibri"/>
          <w:vanish/>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670"/>
        <w:gridCol w:w="3670"/>
      </w:tblGrid>
      <w:tr w:rsidR="00E249A3" w14:paraId="40B03743" w14:textId="77777777">
        <w:trPr>
          <w:divId w:val="443840998"/>
        </w:trPr>
        <w:tc>
          <w:tcPr>
            <w:tcW w:w="178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5D32B" w14:textId="77777777" w:rsidR="00E249A3" w:rsidRDefault="00C10545">
            <w:pPr>
              <w:pStyle w:val="NormalWeb"/>
              <w:spacing w:before="0" w:beforeAutospacing="0" w:after="0" w:afterAutospacing="0"/>
              <w:rPr>
                <w:rFonts w:ascii="Calibri" w:hAnsi="Calibri"/>
                <w:sz w:val="28"/>
                <w:szCs w:val="28"/>
              </w:rPr>
            </w:pPr>
            <w:r>
              <w:rPr>
                <w:rFonts w:ascii="Calibri" w:hAnsi="Calibri"/>
                <w:b/>
                <w:bCs/>
                <w:sz w:val="28"/>
                <w:szCs w:val="28"/>
                <w:shd w:val="clear" w:color="auto" w:fill="FFFF99"/>
              </w:rPr>
              <w:t xml:space="preserve">Architecturally aligned </w:t>
            </w:r>
            <w:proofErr w:type="gramStart"/>
            <w:r>
              <w:rPr>
                <w:rFonts w:ascii="Calibri" w:hAnsi="Calibri"/>
                <w:b/>
                <w:bCs/>
                <w:sz w:val="28"/>
                <w:szCs w:val="28"/>
                <w:shd w:val="clear" w:color="auto" w:fill="FFFF99"/>
              </w:rPr>
              <w:t>Testing</w:t>
            </w:r>
            <w:proofErr w:type="gramEnd"/>
          </w:p>
          <w:p w14:paraId="0C42DF0F" w14:textId="77777777" w:rsidR="00E249A3" w:rsidRDefault="00C10545">
            <w:pPr>
              <w:pStyle w:val="NormalWeb"/>
              <w:spacing w:before="0" w:beforeAutospacing="0" w:after="140" w:afterAutospacing="0"/>
              <w:rPr>
                <w:rFonts w:ascii="Calibri" w:hAnsi="Calibri"/>
              </w:rPr>
            </w:pPr>
            <w:r>
              <w:rPr>
                <w:rFonts w:ascii="Calibri" w:hAnsi="Calibri"/>
                <w:color w:val="333333"/>
                <w:shd w:val="clear" w:color="auto" w:fill="FFFFFF"/>
              </w:rPr>
              <w:t xml:space="preserve">The short answer is don't </w:t>
            </w:r>
            <w:proofErr w:type="gramStart"/>
            <w:r>
              <w:rPr>
                <w:rFonts w:ascii="Calibri" w:hAnsi="Calibri"/>
                <w:color w:val="333333"/>
                <w:shd w:val="clear" w:color="auto" w:fill="FFFFFF"/>
              </w:rPr>
              <w:t>bother, unless</w:t>
            </w:r>
            <w:proofErr w:type="gramEnd"/>
            <w:r>
              <w:rPr>
                <w:rFonts w:ascii="Calibri" w:hAnsi="Calibri"/>
                <w:color w:val="333333"/>
                <w:shd w:val="clear" w:color="auto" w:fill="FFFFFF"/>
              </w:rPr>
              <w:t xml:space="preserve"> you really need to. </w:t>
            </w:r>
            <w:hyperlink r:id="rId65" w:history="1">
              <w:r>
                <w:rPr>
                  <w:rStyle w:val="Hyperlink"/>
                  <w:rFonts w:ascii="Calibri" w:hAnsi="Calibri"/>
                  <w:shd w:val="clear" w:color="auto" w:fill="FFFFFF"/>
                </w:rPr>
                <w:t>I've spoken about</w:t>
              </w:r>
            </w:hyperlink>
            <w:r>
              <w:rPr>
                <w:rFonts w:ascii="Calibri" w:hAnsi="Calibri"/>
                <w:color w:val="333333"/>
                <w:shd w:val="clear" w:color="auto" w:fill="FFFFFF"/>
              </w:rPr>
              <w:t> and </w:t>
            </w:r>
            <w:hyperlink r:id="rId66" w:history="1">
              <w:r>
                <w:rPr>
                  <w:rStyle w:val="Hyperlink"/>
                  <w:rFonts w:ascii="Calibri" w:hAnsi="Calibri"/>
                  <w:shd w:val="clear" w:color="auto" w:fill="FFFFFF"/>
                </w:rPr>
                <w:t>written about</w:t>
              </w:r>
            </w:hyperlink>
            <w:r>
              <w:rPr>
                <w:rFonts w:ascii="Calibri" w:hAnsi="Calibri"/>
                <w:color w:val="333333"/>
                <w:shd w:val="clear" w:color="auto" w:fill="FFFFFF"/>
              </w:rPr>
              <w:t> this before, but architecture and testing are related. Instead of the typical testing triangle (lots of "unit" tests, fewer slower running "integration" tests and even fewer slower UI tests), consider this.</w:t>
            </w:r>
          </w:p>
          <w:p w14:paraId="7C73EC08" w14:textId="77777777" w:rsidR="00E249A3" w:rsidRDefault="00C10545">
            <w:pPr>
              <w:pStyle w:val="NormalWeb"/>
              <w:spacing w:before="0" w:beforeAutospacing="0" w:after="140" w:afterAutospacing="0"/>
              <w:rPr>
                <w:rFonts w:ascii="Calibri" w:hAnsi="Calibri"/>
              </w:rPr>
            </w:pPr>
            <w:r>
              <w:rPr>
                <w:rFonts w:ascii="Calibri" w:hAnsi="Calibri"/>
                <w:color w:val="333333"/>
                <w:shd w:val="clear" w:color="auto" w:fill="FFFFFF"/>
              </w:rPr>
              <w:t xml:space="preserve">I'm trying to make a conscious effort to not use the term "unit testing" because everybody has a different view of how big a "unit" is. Instead, I've adopted a strategy where some classes can and should be tested in isolation. This includes things like domain classes, utility classes, web controllers (with mocked components), etc. Then there are some things that are easiest to test as components, through the public interface. If I have a component that stores data in a MySQL database, I want to test everything from the public interface right back to the MySQL database. These are typically called "integration tests", but again, this term means different things to different people. Of course, treating the component as a black box is easier if I have control over everything it touches. If you have a component that is sending </w:t>
            </w:r>
            <w:r>
              <w:rPr>
                <w:rFonts w:ascii="Calibri" w:hAnsi="Calibri"/>
                <w:color w:val="333333"/>
                <w:highlight w:val="yellow"/>
                <w:u w:val="single"/>
              </w:rPr>
              <w:t>asynchronous messages</w:t>
            </w:r>
            <w:r>
              <w:rPr>
                <w:rFonts w:ascii="Calibri" w:hAnsi="Calibri"/>
                <w:color w:val="333333"/>
                <w:shd w:val="clear" w:color="auto" w:fill="FFFFFF"/>
              </w:rPr>
              <w:t xml:space="preserve"> or using an external, third-party service, you'll probably still need to consider adding dependency injection points (</w:t>
            </w:r>
            <w:proofErr w:type="gramStart"/>
            <w:r>
              <w:rPr>
                <w:rFonts w:ascii="Calibri" w:hAnsi="Calibri"/>
                <w:color w:val="333333"/>
                <w:shd w:val="clear" w:color="auto" w:fill="FFFFFF"/>
              </w:rPr>
              <w:t>e.g.</w:t>
            </w:r>
            <w:proofErr w:type="gramEnd"/>
            <w:r>
              <w:rPr>
                <w:rFonts w:ascii="Calibri" w:hAnsi="Calibri"/>
                <w:color w:val="333333"/>
                <w:shd w:val="clear" w:color="auto" w:fill="FFFFFF"/>
              </w:rPr>
              <w:t xml:space="preserve"> ports (</w:t>
            </w:r>
            <w:r>
              <w:rPr>
                <w:rFonts w:ascii="Calibri" w:hAnsi="Calibri"/>
                <w:b/>
                <w:bCs/>
                <w:color w:val="FA0000"/>
                <w:sz w:val="18"/>
                <w:szCs w:val="18"/>
                <w:highlight w:val="yellow"/>
              </w:rPr>
              <w:t>interface</w:t>
            </w:r>
            <w:r>
              <w:rPr>
                <w:rFonts w:ascii="Calibri" w:hAnsi="Calibri"/>
                <w:color w:val="333333"/>
                <w:shd w:val="clear" w:color="auto" w:fill="FFFFFF"/>
              </w:rPr>
              <w:t xml:space="preserve">) and adapters) to adequately test the component, but this is the exception not the rule. All of this still applies if you are building a </w:t>
            </w:r>
            <w:r>
              <w:rPr>
                <w:rFonts w:ascii="Calibri" w:hAnsi="Calibri"/>
                <w:b/>
                <w:bCs/>
                <w:color w:val="333333"/>
                <w:highlight w:val="yellow"/>
                <w:u w:val="single"/>
              </w:rPr>
              <w:t>micro-services style</w:t>
            </w:r>
            <w:r>
              <w:rPr>
                <w:rFonts w:ascii="Calibri" w:hAnsi="Calibri"/>
                <w:color w:val="333333"/>
                <w:shd w:val="clear" w:color="auto" w:fill="FFFFFF"/>
              </w:rPr>
              <w:t xml:space="preserve"> of architecture. You'll probably have some low-level class tests, hopefully a bunch of service tests where you're testing your </w:t>
            </w:r>
            <w:r>
              <w:rPr>
                <w:rFonts w:ascii="Calibri" w:hAnsi="Calibri"/>
                <w:b/>
                <w:bCs/>
                <w:color w:val="333333"/>
                <w:highlight w:val="yellow"/>
                <w:u w:val="single"/>
              </w:rPr>
              <w:t>micro-services</w:t>
            </w:r>
            <w:r>
              <w:rPr>
                <w:rFonts w:ascii="Calibri" w:hAnsi="Calibri"/>
                <w:color w:val="333333"/>
                <w:shd w:val="clear" w:color="auto" w:fill="FFFFFF"/>
              </w:rPr>
              <w:t xml:space="preserve"> though their public interface, and some system tests that run scenarios end-to-end. Oh, and you can still write all of this in a test-first, TDD style if that's how you work.</w:t>
            </w:r>
          </w:p>
          <w:p w14:paraId="0632E7D8" w14:textId="77777777" w:rsidR="00E249A3" w:rsidRDefault="00C10545">
            <w:pPr>
              <w:pStyle w:val="NormalWeb"/>
              <w:spacing w:before="0" w:beforeAutospacing="0" w:after="140" w:afterAutospacing="0"/>
              <w:rPr>
                <w:rFonts w:ascii="Calibri" w:hAnsi="Calibri"/>
              </w:rPr>
            </w:pPr>
            <w:r>
              <w:rPr>
                <w:rFonts w:ascii="Calibri" w:hAnsi="Calibri"/>
                <w:color w:val="333333"/>
                <w:shd w:val="clear" w:color="auto" w:fill="FFFFFF"/>
              </w:rPr>
              <w:t xml:space="preserve">I'm using this strategy for some systems that I'm </w:t>
            </w:r>
            <w:proofErr w:type="gramStart"/>
            <w:r>
              <w:rPr>
                <w:rFonts w:ascii="Calibri" w:hAnsi="Calibri"/>
                <w:color w:val="333333"/>
                <w:shd w:val="clear" w:color="auto" w:fill="FFFFFF"/>
              </w:rPr>
              <w:t>building</w:t>
            </w:r>
            <w:proofErr w:type="gramEnd"/>
            <w:r>
              <w:rPr>
                <w:rFonts w:ascii="Calibri" w:hAnsi="Calibri"/>
                <w:color w:val="333333"/>
                <w:shd w:val="clear" w:color="auto" w:fill="FFFFFF"/>
              </w:rPr>
              <w:t xml:space="preserve"> and it seems to work really well. I have a relatively simple, clean and (to be honest) boring codebase with understandable dependencies, minimal </w:t>
            </w:r>
            <w:hyperlink r:id="rId67" w:history="1">
              <w:r>
                <w:rPr>
                  <w:rStyle w:val="Hyperlink"/>
                  <w:rFonts w:ascii="Calibri" w:hAnsi="Calibri"/>
                  <w:shd w:val="clear" w:color="auto" w:fill="FFFFFF"/>
                </w:rPr>
                <w:t>test-induced design damage</w:t>
              </w:r>
            </w:hyperlink>
            <w:r>
              <w:rPr>
                <w:rFonts w:ascii="Calibri" w:hAnsi="Calibri"/>
                <w:color w:val="333333"/>
                <w:shd w:val="clear" w:color="auto" w:fill="FFFFFF"/>
              </w:rPr>
              <w:t> and a manageable quantity of test code. This strategy also bridges the </w:t>
            </w:r>
            <w:hyperlink r:id="rId68" w:history="1">
              <w:r>
                <w:rPr>
                  <w:rStyle w:val="Hyperlink"/>
                  <w:rFonts w:ascii="Calibri" w:hAnsi="Calibri"/>
                  <w:shd w:val="clear" w:color="auto" w:fill="FFFFFF"/>
                </w:rPr>
                <w:t>model-code gap</w:t>
              </w:r>
            </w:hyperlink>
            <w:r>
              <w:rPr>
                <w:rFonts w:ascii="Calibri" w:hAnsi="Calibri"/>
                <w:color w:val="333333"/>
                <w:shd w:val="clear" w:color="auto" w:fill="FFFFFF"/>
              </w:rPr>
              <w:t>, where the resulting code actually reflects the architectural intent. In other words, we often draw "components" on a whiteboard when having architecture discussions, but those components are hard to find in the resulting codebase. Packaging code by layer is a major reason why this mismatch between the diagram and the code exists. Those of you who are familiar with my </w:t>
            </w:r>
            <w:hyperlink r:id="rId69" w:anchor="c4" w:history="1">
              <w:r>
                <w:rPr>
                  <w:rStyle w:val="Hyperlink"/>
                  <w:rFonts w:ascii="Calibri" w:hAnsi="Calibri"/>
                  <w:shd w:val="clear" w:color="auto" w:fill="FFFFFF"/>
                </w:rPr>
                <w:t>C4 model</w:t>
              </w:r>
            </w:hyperlink>
            <w:r>
              <w:rPr>
                <w:rFonts w:ascii="Calibri" w:hAnsi="Calibri"/>
                <w:color w:val="333333"/>
                <w:shd w:val="clear" w:color="auto" w:fill="FFFFFF"/>
              </w:rPr>
              <w:t> will probably have noticed the use of the terms "class" and "component". This is no coincidence. Architecture and testing are more related than perhaps we've admitted in the past.</w:t>
            </w:r>
          </w:p>
        </w:tc>
        <w:tc>
          <w:tcPr>
            <w:tcW w:w="3728" w:type="dxa"/>
            <w:tcBorders>
              <w:top w:val="single" w:sz="8" w:space="0" w:color="A3A3A3"/>
              <w:left w:val="single" w:sz="8" w:space="0" w:color="A3A3A3"/>
              <w:bottom w:val="single" w:sz="8" w:space="0" w:color="A3A3A3"/>
              <w:right w:val="single" w:sz="8" w:space="0" w:color="A3A3A3"/>
            </w:tcBorders>
            <w:shd w:val="clear" w:color="auto" w:fill="FADBD2"/>
            <w:tcMar>
              <w:top w:w="80" w:type="dxa"/>
              <w:left w:w="80" w:type="dxa"/>
              <w:bottom w:w="80" w:type="dxa"/>
              <w:right w:w="80" w:type="dxa"/>
            </w:tcMar>
            <w:hideMark/>
          </w:tcPr>
          <w:p w14:paraId="69F50389" w14:textId="77777777" w:rsidR="00E249A3" w:rsidRDefault="00C10545">
            <w:pPr>
              <w:pStyle w:val="NormalWeb"/>
              <w:spacing w:before="0" w:beforeAutospacing="0" w:after="0" w:afterAutospacing="0"/>
              <w:rPr>
                <w:rFonts w:ascii="Calibri" w:hAnsi="Calibri"/>
                <w:sz w:val="28"/>
                <w:szCs w:val="28"/>
              </w:rPr>
            </w:pPr>
            <w:r>
              <w:rPr>
                <w:rFonts w:ascii="Calibri" w:hAnsi="Calibri"/>
                <w:b/>
                <w:bCs/>
                <w:sz w:val="28"/>
                <w:szCs w:val="28"/>
              </w:rPr>
              <w:t>Architecturally aligned Testing (</w:t>
            </w:r>
            <w:r>
              <w:rPr>
                <w:rFonts w:ascii="Calibri" w:hAnsi="Calibri"/>
                <w:sz w:val="28"/>
                <w:szCs w:val="28"/>
              </w:rPr>
              <w:t>&amp; a reshaped pyramid</w:t>
            </w:r>
            <w:r>
              <w:rPr>
                <w:rFonts w:ascii="Calibri" w:hAnsi="Calibri"/>
                <w:b/>
                <w:bCs/>
                <w:sz w:val="28"/>
                <w:szCs w:val="28"/>
              </w:rPr>
              <w:t>)</w:t>
            </w:r>
          </w:p>
          <w:p w14:paraId="77959634" w14:textId="77777777" w:rsidR="00E249A3" w:rsidRDefault="00C10545">
            <w:pPr>
              <w:pStyle w:val="NormalWeb"/>
              <w:spacing w:before="0" w:beforeAutospacing="0" w:after="0" w:afterAutospacing="0"/>
            </w:pPr>
            <w:r>
              <w:rPr>
                <w:noProof/>
              </w:rPr>
              <w:drawing>
                <wp:inline distT="0" distB="0" distL="0" distR="0" wp14:anchorId="133E7259" wp14:editId="5DB589D6">
                  <wp:extent cx="2217420" cy="3131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17420" cy="3131820"/>
                          </a:xfrm>
                          <a:prstGeom prst="rect">
                            <a:avLst/>
                          </a:prstGeom>
                          <a:noFill/>
                          <a:ln>
                            <a:noFill/>
                          </a:ln>
                        </pic:spPr>
                      </pic:pic>
                    </a:graphicData>
                  </a:graphic>
                </wp:inline>
              </w:drawing>
            </w:r>
          </w:p>
        </w:tc>
      </w:tr>
    </w:tbl>
    <w:p w14:paraId="4344CE3F" w14:textId="77777777" w:rsidR="00E249A3" w:rsidRDefault="00C10545">
      <w:pPr>
        <w:pStyle w:val="NormalWeb"/>
        <w:spacing w:before="0" w:beforeAutospacing="0" w:after="0" w:afterAutospacing="0" w:line="600" w:lineRule="atLeast"/>
        <w:rPr>
          <w:rFonts w:ascii="Calibri" w:hAnsi="Calibri"/>
          <w:color w:val="333333"/>
          <w:sz w:val="48"/>
          <w:szCs w:val="48"/>
        </w:rPr>
      </w:pPr>
      <w:r>
        <w:rPr>
          <w:rFonts w:ascii="Calibri" w:hAnsi="Calibri"/>
          <w:b/>
          <w:bCs/>
          <w:color w:val="333333"/>
          <w:sz w:val="48"/>
          <w:szCs w:val="48"/>
          <w:shd w:val="clear" w:color="auto" w:fill="FFFF99"/>
        </w:rPr>
        <w:t>Challenging the traditional layered approach</w:t>
      </w:r>
    </w:p>
    <w:p w14:paraId="41A9169C" w14:textId="77777777" w:rsidR="00E249A3" w:rsidRDefault="00C10545">
      <w:pPr>
        <w:pStyle w:val="NormalWeb"/>
        <w:spacing w:before="0" w:beforeAutospacing="0" w:after="140" w:afterAutospacing="0"/>
        <w:rPr>
          <w:rFonts w:ascii="Calibri" w:hAnsi="Calibri"/>
        </w:rPr>
      </w:pPr>
      <w:r>
        <w:rPr>
          <w:rFonts w:ascii="Calibri" w:hAnsi="Calibri"/>
          <w:color w:val="333333"/>
          <w:shd w:val="clear" w:color="auto" w:fill="FFFFFF"/>
        </w:rPr>
        <w:t xml:space="preserve">This deserves a separate blog post, but something I also mentioned during the talk was that teams should challenge the traditional layered architecture and the way that we structure our codebase. One way to achieve a nice mapping between architecture and code is to ensure that your code </w:t>
      </w:r>
      <w:r>
        <w:rPr>
          <w:rFonts w:ascii="Calibri" w:hAnsi="Calibri"/>
          <w:b/>
          <w:bCs/>
          <w:color w:val="333333"/>
          <w:highlight w:val="yellow"/>
        </w:rPr>
        <w:t>reflects</w:t>
      </w:r>
      <w:r>
        <w:rPr>
          <w:rFonts w:ascii="Calibri" w:hAnsi="Calibri"/>
          <w:color w:val="333333"/>
          <w:shd w:val="clear" w:color="auto" w:fill="FFFFFF"/>
        </w:rPr>
        <w:t xml:space="preserve"> the </w:t>
      </w:r>
      <w:r>
        <w:rPr>
          <w:rFonts w:ascii="Calibri" w:hAnsi="Calibri"/>
          <w:b/>
          <w:bCs/>
          <w:color w:val="333333"/>
          <w:highlight w:val="yellow"/>
          <w:u w:val="single"/>
        </w:rPr>
        <w:t>abstract concepts</w:t>
      </w:r>
      <w:r>
        <w:rPr>
          <w:rFonts w:ascii="Calibri" w:hAnsi="Calibri"/>
          <w:color w:val="333333"/>
          <w:shd w:val="clear" w:color="auto" w:fill="FFFFFF"/>
        </w:rPr>
        <w:t xml:space="preserve"> shown on your </w:t>
      </w:r>
      <w:r>
        <w:rPr>
          <w:rFonts w:ascii="Calibri" w:hAnsi="Calibri"/>
          <w:b/>
          <w:bCs/>
          <w:color w:val="333333"/>
          <w:highlight w:val="yellow"/>
        </w:rPr>
        <w:t>architecture diagrams</w:t>
      </w:r>
      <w:r>
        <w:rPr>
          <w:rFonts w:ascii="Calibri" w:hAnsi="Calibri"/>
          <w:color w:val="333333"/>
          <w:shd w:val="clear" w:color="auto" w:fill="FFFFFF"/>
        </w:rPr>
        <w:t>, which can be achieved by </w:t>
      </w:r>
      <w:hyperlink r:id="rId71" w:history="1">
        <w:r>
          <w:rPr>
            <w:rStyle w:val="Hyperlink"/>
            <w:rFonts w:ascii="Calibri" w:hAnsi="Calibri"/>
            <w:shd w:val="clear" w:color="auto" w:fill="FFFFFF"/>
          </w:rPr>
          <w:t>writing components rather than classes in layers</w:t>
        </w:r>
      </w:hyperlink>
      <w:r>
        <w:rPr>
          <w:rFonts w:ascii="Calibri" w:hAnsi="Calibri"/>
          <w:color w:val="333333"/>
          <w:shd w:val="clear" w:color="auto" w:fill="FFFFFF"/>
        </w:rPr>
        <w:t>. Another side-effect of changing the organization of the code is less </w:t>
      </w:r>
      <w:hyperlink r:id="rId72" w:history="1">
        <w:r>
          <w:rPr>
            <w:rStyle w:val="Hyperlink"/>
            <w:rFonts w:ascii="Calibri" w:hAnsi="Calibri"/>
            <w:shd w:val="clear" w:color="auto" w:fill="FFFFFF"/>
          </w:rPr>
          <w:t>test-induced design damage</w:t>
        </w:r>
      </w:hyperlink>
      <w:r>
        <w:rPr>
          <w:rFonts w:ascii="Calibri" w:hAnsi="Calibri"/>
          <w:color w:val="333333"/>
          <w:shd w:val="clear" w:color="auto" w:fill="FFFFFF"/>
        </w:rPr>
        <w:t xml:space="preserve">. The key question to ask here is whether </w:t>
      </w:r>
      <w:r>
        <w:rPr>
          <w:rFonts w:ascii="Calibri" w:hAnsi="Calibri"/>
          <w:b/>
          <w:bCs/>
          <w:color w:val="333333"/>
          <w:highlight w:val="yellow"/>
        </w:rPr>
        <w:t>layers</w:t>
      </w:r>
      <w:r>
        <w:rPr>
          <w:rFonts w:ascii="Calibri" w:hAnsi="Calibri"/>
          <w:color w:val="333333"/>
          <w:shd w:val="clear" w:color="auto" w:fill="FFFFFF"/>
        </w:rPr>
        <w:t xml:space="preserve"> are architecturally significant building blocks or merely an implementation detail, which should be wrapped up inside of (e.g.) components. As I said, this needs a separate blog post.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340"/>
      </w:tblGrid>
      <w:tr w:rsidR="00E249A3" w14:paraId="266CB9AD" w14:textId="77777777">
        <w:trPr>
          <w:divId w:val="279722033"/>
        </w:trPr>
        <w:tc>
          <w:tcPr>
            <w:tcW w:w="21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D542B4" w14:textId="77777777" w:rsidR="00E249A3" w:rsidRDefault="00C10545">
            <w:pPr>
              <w:pStyle w:val="NormalWeb"/>
              <w:spacing w:before="0" w:beforeAutospacing="0" w:after="0" w:afterAutospacing="0"/>
              <w:rPr>
                <w:rFonts w:ascii="Calibri" w:hAnsi="Calibri"/>
              </w:rPr>
            </w:pPr>
            <w:r>
              <w:rPr>
                <w:rFonts w:ascii="Calibri" w:hAnsi="Calibri"/>
                <w:sz w:val="22"/>
                <w:szCs w:val="22"/>
              </w:rPr>
              <w:t xml:space="preserve">There are a number of reasons why </w:t>
            </w:r>
            <w:proofErr w:type="gramStart"/>
            <w:r>
              <w:rPr>
                <w:rFonts w:ascii="Calibri" w:hAnsi="Calibri"/>
                <w:sz w:val="22"/>
                <w:szCs w:val="22"/>
              </w:rPr>
              <w:t>auto-generating</w:t>
            </w:r>
            <w:proofErr w:type="gramEnd"/>
            <w:r>
              <w:rPr>
                <w:rFonts w:ascii="Calibri" w:hAnsi="Calibri"/>
                <w:sz w:val="22"/>
                <w:szCs w:val="22"/>
              </w:rPr>
              <w:t xml:space="preserve"> such diagrams is tricky but, once we start coding, much of the semantics associated with "containers" (runtime environments, process boundaries, etc.) and "components" becomes </w:t>
            </w:r>
            <w:proofErr w:type="spellStart"/>
            <w:r>
              <w:rPr>
                <w:rFonts w:ascii="Calibri" w:hAnsi="Calibri"/>
                <w:sz w:val="22"/>
                <w:szCs w:val="22"/>
              </w:rPr>
              <w:t>lost</w:t>
            </w:r>
            <w:proofErr w:type="spellEnd"/>
            <w:r>
              <w:rPr>
                <w:rFonts w:ascii="Calibri" w:hAnsi="Calibri"/>
                <w:sz w:val="22"/>
                <w:szCs w:val="22"/>
              </w:rPr>
              <w:t xml:space="preserve"> of the sea of classes that make up the typical codebase. Many developers break their systems up into a number of projects within their IDEs to represent </w:t>
            </w:r>
            <w:r>
              <w:rPr>
                <w:rFonts w:ascii="Calibri" w:hAnsi="Calibri"/>
                <w:b/>
                <w:bCs/>
                <w:sz w:val="22"/>
                <w:szCs w:val="22"/>
                <w:u w:val="single"/>
                <w:shd w:val="clear" w:color="auto" w:fill="FFFF99"/>
              </w:rPr>
              <w:t xml:space="preserve">reusable libraries and deployable </w:t>
            </w:r>
            <w:proofErr w:type="gramStart"/>
            <w:r>
              <w:rPr>
                <w:rFonts w:ascii="Calibri" w:hAnsi="Calibri"/>
                <w:b/>
                <w:bCs/>
                <w:sz w:val="22"/>
                <w:szCs w:val="22"/>
                <w:u w:val="single"/>
                <w:shd w:val="clear" w:color="auto" w:fill="FFFF99"/>
              </w:rPr>
              <w:t>units</w:t>
            </w:r>
            <w:proofErr w:type="gramEnd"/>
            <w:r>
              <w:rPr>
                <w:rFonts w:ascii="Calibri" w:hAnsi="Calibri"/>
                <w:sz w:val="22"/>
                <w:szCs w:val="22"/>
              </w:rPr>
              <w:t xml:space="preserve"> but </w:t>
            </w:r>
            <w:r>
              <w:rPr>
                <w:rFonts w:ascii="Calibri" w:hAnsi="Calibri"/>
                <w:sz w:val="22"/>
                <w:szCs w:val="22"/>
                <w:shd w:val="clear" w:color="auto" w:fill="FFFF99"/>
              </w:rPr>
              <w:t>external tools</w:t>
            </w:r>
            <w:r>
              <w:rPr>
                <w:rFonts w:ascii="Calibri" w:hAnsi="Calibri"/>
                <w:sz w:val="22"/>
                <w:szCs w:val="22"/>
              </w:rPr>
              <w:t xml:space="preserve"> often don't have access to this information if they are solely working from a </w:t>
            </w:r>
            <w:r>
              <w:rPr>
                <w:rFonts w:ascii="Calibri" w:hAnsi="Calibri"/>
                <w:b/>
                <w:bCs/>
                <w:sz w:val="22"/>
                <w:szCs w:val="22"/>
                <w:shd w:val="clear" w:color="auto" w:fill="FFFF99"/>
              </w:rPr>
              <w:t>bunch of JAR files or DLLs (for example)</w:t>
            </w:r>
            <w:r>
              <w:rPr>
                <w:rFonts w:ascii="Calibri" w:hAnsi="Calibri"/>
                <w:sz w:val="22"/>
                <w:szCs w:val="22"/>
              </w:rPr>
              <w:t xml:space="preserve">. In essence, the information related to the abstract structural elements isn't adequately represented within a codebase. If you </w:t>
            </w:r>
            <w:proofErr w:type="gramStart"/>
            <w:r>
              <w:rPr>
                <w:rFonts w:ascii="Calibri" w:hAnsi="Calibri"/>
                <w:sz w:val="22"/>
                <w:szCs w:val="22"/>
              </w:rPr>
              <w:t>take a look</w:t>
            </w:r>
            <w:proofErr w:type="gramEnd"/>
            <w:r>
              <w:rPr>
                <w:rFonts w:ascii="Calibri" w:hAnsi="Calibri"/>
                <w:sz w:val="22"/>
                <w:szCs w:val="22"/>
              </w:rPr>
              <w:t xml:space="preserve"> at most codebases, I'm fairly sure that you could come up with a set of rules as to what defines a component but perhaps it would be easier to simply make these concepts explicit. Some techniques already exist to do this (e.g. the </w:t>
            </w:r>
            <w:hyperlink r:id="rId73" w:history="1">
              <w:r>
                <w:rPr>
                  <w:rStyle w:val="Hyperlink"/>
                  <w:rFonts w:ascii="Calibri" w:hAnsi="Calibri"/>
                  <w:shd w:val="clear" w:color="auto" w:fill="FFFFFF"/>
                </w:rPr>
                <w:t>Architecture Description Language</w:t>
              </w:r>
            </w:hyperlink>
            <w:r>
              <w:rPr>
                <w:rFonts w:ascii="Calibri" w:hAnsi="Calibri"/>
                <w:sz w:val="22"/>
                <w:szCs w:val="22"/>
              </w:rPr>
              <w:t>) but I've never seen them used in the corporate world.</w:t>
            </w:r>
          </w:p>
        </w:tc>
      </w:tr>
      <w:tr w:rsidR="00E249A3" w14:paraId="1DB6EB51" w14:textId="77777777">
        <w:trPr>
          <w:divId w:val="279722033"/>
        </w:trPr>
        <w:tc>
          <w:tcPr>
            <w:tcW w:w="217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23"/>
              <w:gridCol w:w="2336"/>
              <w:gridCol w:w="3801"/>
            </w:tblGrid>
            <w:tr w:rsidR="00E249A3" w14:paraId="7FA5120B" w14:textId="77777777">
              <w:tc>
                <w:tcPr>
                  <w:tcW w:w="71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1BE3DC" w14:textId="77777777" w:rsidR="00E249A3" w:rsidRDefault="00C10545">
                  <w:pPr>
                    <w:pStyle w:val="NormalWeb"/>
                    <w:spacing w:before="0" w:beforeAutospacing="0" w:after="0" w:afterAutospacing="0"/>
                  </w:pPr>
                  <w:r>
                    <w:rPr>
                      <w:rFonts w:ascii="Calibri" w:hAnsi="Calibri"/>
                      <w:sz w:val="22"/>
                      <w:szCs w:val="22"/>
                    </w:rPr>
                    <w:t xml:space="preserve">Answer to above paragraph "Frank, I think there is a misconception lurking </w:t>
                  </w:r>
                  <w:r>
                    <w:rPr>
                      <w:rFonts w:ascii="Jameel Noori Nastaleeq" w:hAnsi="Jameel Noori Nastaleeq"/>
                      <w:b/>
                      <w:bCs/>
                      <w:shd w:val="clear" w:color="auto" w:fill="FFFF99"/>
                      <w:rtl/>
                      <w:lang w:bidi="ur-PK"/>
                    </w:rPr>
                    <w:t xml:space="preserve">چُھپ کر </w:t>
                  </w:r>
                  <w:proofErr w:type="gramStart"/>
                  <w:r>
                    <w:rPr>
                      <w:rFonts w:ascii="Jameel Noori Nastaleeq" w:hAnsi="Jameel Noori Nastaleeq"/>
                      <w:b/>
                      <w:bCs/>
                      <w:shd w:val="clear" w:color="auto" w:fill="FFFF99"/>
                      <w:rtl/>
                      <w:lang w:bidi="ur-PK"/>
                    </w:rPr>
                    <w:t>بیٹھنا</w:t>
                  </w:r>
                  <w:r>
                    <w:rPr>
                      <w:rFonts w:ascii="Calibri" w:hAnsi="Calibri"/>
                      <w:sz w:val="22"/>
                      <w:szCs w:val="22"/>
                    </w:rPr>
                    <w:t xml:space="preserve"> </w:t>
                  </w:r>
                  <w:r>
                    <w:rPr>
                      <w:rFonts w:ascii="Calibri" w:hAnsi="Calibri"/>
                      <w:b/>
                      <w:bCs/>
                      <w:sz w:val="22"/>
                      <w:szCs w:val="22"/>
                    </w:rPr>
                    <w:t>,</w:t>
                  </w:r>
                  <w:proofErr w:type="gramEnd"/>
                  <w:r>
                    <w:rPr>
                      <w:rFonts w:ascii="Calibri" w:hAnsi="Calibri"/>
                      <w:b/>
                      <w:bCs/>
                      <w:sz w:val="22"/>
                      <w:szCs w:val="22"/>
                    </w:rPr>
                    <w:t xml:space="preserve"> </w:t>
                  </w:r>
                  <w:r>
                    <w:rPr>
                      <w:rFonts w:ascii="Arial" w:hAnsi="Arial" w:cs="Arial"/>
                      <w:b/>
                      <w:bCs/>
                      <w:sz w:val="22"/>
                      <w:szCs w:val="22"/>
                      <w:shd w:val="clear" w:color="auto" w:fill="FFFF99"/>
                      <w:rtl/>
                      <w:lang w:bidi="ur-PK"/>
                    </w:rPr>
                    <w:t>فضول میں وقت گزارنا</w:t>
                  </w:r>
                  <w:r>
                    <w:rPr>
                      <w:rFonts w:ascii="Calibri" w:hAnsi="Calibri"/>
                      <w:sz w:val="22"/>
                      <w:szCs w:val="22"/>
                    </w:rPr>
                    <w:t xml:space="preserve"> in the dark. If your </w:t>
                  </w:r>
                  <w:r>
                    <w:rPr>
                      <w:rFonts w:ascii="Calibri" w:hAnsi="Calibri"/>
                      <w:b/>
                      <w:bCs/>
                      <w:sz w:val="22"/>
                      <w:szCs w:val="22"/>
                      <w:shd w:val="clear" w:color="auto" w:fill="FFFF99"/>
                    </w:rPr>
                    <w:t>team</w:t>
                  </w:r>
                  <w:r>
                    <w:rPr>
                      <w:rFonts w:ascii="Calibri" w:hAnsi="Calibri"/>
                      <w:sz w:val="22"/>
                      <w:szCs w:val="22"/>
                    </w:rPr>
                    <w:t xml:space="preserve"> is small enough that everybody can work on the same </w:t>
                  </w:r>
                  <w:r>
                    <w:rPr>
                      <w:rFonts w:ascii="Calibri" w:hAnsi="Calibri"/>
                      <w:b/>
                      <w:bCs/>
                      <w:sz w:val="22"/>
                      <w:szCs w:val="22"/>
                      <w:u w:val="single"/>
                    </w:rPr>
                    <w:t>code base</w:t>
                  </w:r>
                  <w:r>
                    <w:rPr>
                      <w:rFonts w:ascii="Calibri" w:hAnsi="Calibri"/>
                      <w:sz w:val="22"/>
                      <w:szCs w:val="22"/>
                    </w:rPr>
                    <w:t xml:space="preserve">, the </w:t>
                  </w:r>
                  <w:r>
                    <w:rPr>
                      <w:rFonts w:ascii="Calibri" w:hAnsi="Calibri"/>
                      <w:b/>
                      <w:bCs/>
                      <w:sz w:val="22"/>
                      <w:szCs w:val="22"/>
                      <w:u w:val="single"/>
                    </w:rPr>
                    <w:t>structuring</w:t>
                  </w:r>
                  <w:r>
                    <w:rPr>
                      <w:rFonts w:ascii="Calibri" w:hAnsi="Calibri"/>
                      <w:sz w:val="22"/>
                      <w:szCs w:val="22"/>
                    </w:rPr>
                    <w:t xml:space="preserve"> can simply happen by putting stuff in the 'right' package. No extra interface, no extra separation. If and only if your application grows one would consider splitting it into separate </w:t>
                  </w:r>
                  <w:r>
                    <w:rPr>
                      <w:rFonts w:ascii="Calibri" w:hAnsi="Calibri"/>
                      <w:b/>
                      <w:bCs/>
                      <w:sz w:val="22"/>
                      <w:szCs w:val="22"/>
                      <w:u w:val="single"/>
                      <w:shd w:val="clear" w:color="auto" w:fill="FFFF99"/>
                    </w:rPr>
                    <w:t>projects/maven modules</w:t>
                  </w:r>
                  <w:r>
                    <w:rPr>
                      <w:rFonts w:ascii="Calibri" w:hAnsi="Calibri"/>
                      <w:sz w:val="22"/>
                      <w:szCs w:val="22"/>
                    </w:rPr>
                    <w:t xml:space="preserve"> or whatever your tool names those thingies. A clean package structure will give you a head start on that."</w:t>
                  </w:r>
                </w:p>
              </w:tc>
              <w:tc>
                <w:tcPr>
                  <w:tcW w:w="36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0149BD"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In </w:t>
                  </w:r>
                  <w:r>
                    <w:rPr>
                      <w:rFonts w:ascii="Calibri" w:hAnsi="Calibri"/>
                      <w:b/>
                      <w:bCs/>
                      <w:sz w:val="22"/>
                      <w:szCs w:val="22"/>
                    </w:rPr>
                    <w:t>Java</w:t>
                  </w:r>
                  <w:r>
                    <w:rPr>
                      <w:rFonts w:ascii="Calibri" w:hAnsi="Calibri"/>
                      <w:sz w:val="22"/>
                      <w:szCs w:val="22"/>
                    </w:rPr>
                    <w:t xml:space="preserve"> to achieve this </w:t>
                  </w:r>
                  <w:r>
                    <w:rPr>
                      <w:rFonts w:ascii="Calibri" w:hAnsi="Calibri"/>
                      <w:b/>
                      <w:bCs/>
                      <w:sz w:val="22"/>
                      <w:szCs w:val="22"/>
                      <w:shd w:val="clear" w:color="auto" w:fill="FFFF99"/>
                    </w:rPr>
                    <w:t>structure</w:t>
                  </w:r>
                  <w:r>
                    <w:rPr>
                      <w:rFonts w:ascii="Calibri" w:hAnsi="Calibri"/>
                      <w:sz w:val="22"/>
                      <w:szCs w:val="22"/>
                    </w:rPr>
                    <w:t xml:space="preserve"> </w:t>
                  </w:r>
                  <w:proofErr w:type="gramStart"/>
                  <w:r>
                    <w:rPr>
                      <w:rFonts w:ascii="Calibri" w:hAnsi="Calibri"/>
                      <w:sz w:val="22"/>
                      <w:szCs w:val="22"/>
                    </w:rPr>
                    <w:t>in reality you</w:t>
                  </w:r>
                  <w:proofErr w:type="gramEnd"/>
                  <w:r>
                    <w:rPr>
                      <w:rFonts w:ascii="Calibri" w:hAnsi="Calibri"/>
                      <w:sz w:val="22"/>
                      <w:szCs w:val="22"/>
                    </w:rPr>
                    <w:t xml:space="preserve"> require </w:t>
                  </w:r>
                  <w:r>
                    <w:rPr>
                      <w:rFonts w:ascii="Calibri" w:hAnsi="Calibri"/>
                      <w:b/>
                      <w:bCs/>
                      <w:sz w:val="22"/>
                      <w:szCs w:val="22"/>
                      <w:shd w:val="clear" w:color="auto" w:fill="FFFF99"/>
                    </w:rPr>
                    <w:t>maven build tool</w:t>
                  </w:r>
                </w:p>
                <w:p w14:paraId="257690D5" w14:textId="77777777" w:rsidR="00E249A3" w:rsidRDefault="00C10545">
                  <w:pPr>
                    <w:pStyle w:val="NormalWeb"/>
                    <w:spacing w:before="0" w:beforeAutospacing="0" w:after="0" w:afterAutospacing="0"/>
                  </w:pPr>
                  <w:r>
                    <w:rPr>
                      <w:noProof/>
                    </w:rPr>
                    <w:drawing>
                      <wp:inline distT="0" distB="0" distL="0" distR="0" wp14:anchorId="1875B7DA" wp14:editId="771AE941">
                        <wp:extent cx="1104900" cy="1295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04900" cy="1295400"/>
                                </a:xfrm>
                                <a:prstGeom prst="rect">
                                  <a:avLst/>
                                </a:prstGeom>
                                <a:noFill/>
                                <a:ln>
                                  <a:noFill/>
                                </a:ln>
                              </pic:spPr>
                            </pic:pic>
                          </a:graphicData>
                        </a:graphic>
                      </wp:inline>
                    </w:drawing>
                  </w:r>
                </w:p>
              </w:tc>
              <w:tc>
                <w:tcPr>
                  <w:tcW w:w="108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9F058F" w14:textId="77777777" w:rsidR="00E249A3" w:rsidRDefault="00C10545">
                  <w:pPr>
                    <w:pStyle w:val="NormalWeb"/>
                    <w:spacing w:before="0" w:beforeAutospacing="0" w:after="0" w:afterAutospacing="0"/>
                  </w:pPr>
                  <w:r>
                    <w:rPr>
                      <w:rFonts w:ascii="Calibri" w:hAnsi="Calibri"/>
                      <w:sz w:val="22"/>
                      <w:szCs w:val="22"/>
                    </w:rPr>
                    <w:t xml:space="preserve">The major </w:t>
                  </w:r>
                  <w:r>
                    <w:rPr>
                      <w:rFonts w:ascii="Calibri" w:hAnsi="Calibri"/>
                      <w:b/>
                      <w:bCs/>
                      <w:sz w:val="22"/>
                      <w:szCs w:val="22"/>
                    </w:rPr>
                    <w:t xml:space="preserve">caveat </w:t>
                  </w:r>
                  <w:r>
                    <w:rPr>
                      <w:rFonts w:ascii="Nafees Web Naskh" w:hAnsi="Nafees Web Naskh" w:cs="Nafees Web Naskh"/>
                      <w:b/>
                      <w:bCs/>
                      <w:color w:val="0000FF"/>
                      <w:sz w:val="29"/>
                      <w:szCs w:val="29"/>
                      <w:shd w:val="clear" w:color="auto" w:fill="FFFF99"/>
                      <w:rtl/>
                    </w:rPr>
                    <w:t>اِنتباہ</w:t>
                  </w:r>
                  <w:r>
                    <w:rPr>
                      <w:rFonts w:ascii="Nafees Web Naskh" w:hAnsi="Nafees Web Naskh" w:cs="Nafees Web Naskh"/>
                      <w:color w:val="0000FF"/>
                      <w:sz w:val="29"/>
                      <w:szCs w:val="29"/>
                    </w:rPr>
                    <w:t xml:space="preserve"> </w:t>
                  </w:r>
                  <w:r>
                    <w:rPr>
                      <w:rFonts w:ascii="Calibri" w:hAnsi="Calibri"/>
                      <w:sz w:val="22"/>
                      <w:szCs w:val="22"/>
                    </w:rPr>
                    <w:t>to all of this is that designing a software system based around components isn't "the only way". I</w:t>
                  </w:r>
                  <w:r>
                    <w:rPr>
                      <w:rFonts w:ascii="Calibri" w:hAnsi="Calibri"/>
                      <w:sz w:val="22"/>
                      <w:szCs w:val="22"/>
                      <w:highlight w:val="yellow"/>
                      <w:u w:val="single"/>
                    </w:rPr>
                    <w:t xml:space="preserve">t's a nice approach to think about software systems that are more monolithic in nature and it's a great </w:t>
                  </w:r>
                  <w:proofErr w:type="gramStart"/>
                  <w:r>
                    <w:rPr>
                      <w:rFonts w:ascii="Calibri" w:hAnsi="Calibri"/>
                      <w:sz w:val="22"/>
                      <w:szCs w:val="22"/>
                      <w:highlight w:val="yellow"/>
                      <w:u w:val="single"/>
                    </w:rPr>
                    <w:t>stepping stone</w:t>
                  </w:r>
                  <w:proofErr w:type="gramEnd"/>
                  <w:r>
                    <w:rPr>
                      <w:rFonts w:ascii="Calibri" w:hAnsi="Calibri"/>
                      <w:sz w:val="22"/>
                      <w:szCs w:val="22"/>
                      <w:highlight w:val="yellow"/>
                      <w:u w:val="single"/>
                    </w:rPr>
                    <w:t xml:space="preserve"> to designing loosely coupled architectures. But it isn't a silver bullet. Regardless of how you design software,</w:t>
                  </w:r>
                  <w:r>
                    <w:rPr>
                      <w:rFonts w:ascii="Calibri" w:hAnsi="Calibri"/>
                      <w:sz w:val="22"/>
                      <w:szCs w:val="22"/>
                    </w:rPr>
                    <w:t xml:space="preserve"> I do hope this post has got you thinking about the mapping between software architecture and how it's reflected in the code.</w:t>
                  </w:r>
                </w:p>
              </w:tc>
            </w:tr>
          </w:tbl>
          <w:p w14:paraId="7AB21AB1" w14:textId="77777777" w:rsidR="00E249A3" w:rsidRDefault="00E249A3">
            <w:pPr>
              <w:rPr>
                <w:rFonts w:eastAsia="Times New Roman"/>
              </w:rPr>
            </w:pPr>
          </w:p>
        </w:tc>
      </w:tr>
    </w:tbl>
    <w:p w14:paraId="0D6E5560" w14:textId="77777777" w:rsidR="00E249A3" w:rsidRDefault="00C10545">
      <w:pPr>
        <w:pStyle w:val="NormalWeb"/>
        <w:spacing w:before="0" w:beforeAutospacing="0" w:after="0" w:afterAutospacing="0"/>
        <w:rPr>
          <w:rFonts w:ascii="Calibri" w:hAnsi="Calibri"/>
          <w:sz w:val="22"/>
          <w:szCs w:val="22"/>
        </w:rPr>
      </w:pPr>
      <w:r>
        <w:rPr>
          <w:rFonts w:ascii="Calibri" w:hAnsi="Calibri"/>
          <w:b/>
          <w:bCs/>
          <w:sz w:val="22"/>
          <w:szCs w:val="22"/>
        </w:rPr>
        <w:t>-----------------------------------------------------------------------------------------------------------------------------</w:t>
      </w:r>
      <w:r>
        <w:rPr>
          <w:rFonts w:ascii="Calibri" w:hAnsi="Calibri"/>
          <w:b/>
          <w:bCs/>
          <w:sz w:val="28"/>
          <w:szCs w:val="28"/>
          <w:u w:val="single"/>
          <w:shd w:val="clear" w:color="auto" w:fill="FFFF99"/>
        </w:rPr>
        <w:t>Continue</w:t>
      </w:r>
      <w:r>
        <w:rPr>
          <w:rFonts w:ascii="Calibri" w:hAnsi="Calibri"/>
          <w:b/>
          <w:bCs/>
          <w:sz w:val="22"/>
          <w:szCs w:val="22"/>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928"/>
        <w:gridCol w:w="5412"/>
      </w:tblGrid>
      <w:tr w:rsidR="00E249A3" w14:paraId="4DC14491" w14:textId="77777777">
        <w:trPr>
          <w:divId w:val="2081369196"/>
        </w:trPr>
        <w:tc>
          <w:tcPr>
            <w:tcW w:w="8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CDFA46" w14:textId="77777777" w:rsidR="00E249A3" w:rsidRDefault="00C10545">
            <w:pPr>
              <w:pStyle w:val="NormalWeb"/>
              <w:spacing w:before="0" w:beforeAutospacing="0" w:after="0" w:afterAutospacing="0"/>
            </w:pPr>
            <w:r>
              <w:rPr>
                <w:rFonts w:ascii="Calibri" w:hAnsi="Calibri"/>
                <w:sz w:val="22"/>
                <w:szCs w:val="22"/>
              </w:rPr>
              <w:t>I am an advocate for the “</w:t>
            </w:r>
            <w:r>
              <w:rPr>
                <w:rFonts w:ascii="Georgia" w:hAnsi="Georgia"/>
                <w:b/>
                <w:bCs/>
                <w:i/>
                <w:iCs/>
                <w:sz w:val="29"/>
                <w:szCs w:val="29"/>
                <w:shd w:val="clear" w:color="auto" w:fill="FFFFFF"/>
              </w:rPr>
              <w:t>Package by component</w:t>
            </w:r>
            <w:r>
              <w:rPr>
                <w:rFonts w:ascii="Calibri" w:hAnsi="Calibri"/>
                <w:b/>
                <w:bCs/>
                <w:sz w:val="22"/>
                <w:szCs w:val="22"/>
              </w:rPr>
              <w:t>”</w:t>
            </w:r>
            <w:r>
              <w:rPr>
                <w:rFonts w:ascii="Calibri" w:hAnsi="Calibri"/>
                <w:sz w:val="22"/>
                <w:szCs w:val="22"/>
              </w:rPr>
              <w:t xml:space="preserve"> approach and, picking up on Simon Brown diagram about </w:t>
            </w:r>
            <w:r>
              <w:rPr>
                <w:rFonts w:ascii="Georgia" w:hAnsi="Georgia"/>
                <w:b/>
                <w:bCs/>
                <w:i/>
                <w:iCs/>
                <w:sz w:val="29"/>
                <w:szCs w:val="29"/>
                <w:shd w:val="clear" w:color="auto" w:fill="FFFFFF"/>
              </w:rPr>
              <w:t>Package by component</w:t>
            </w:r>
            <w:r>
              <w:rPr>
                <w:rFonts w:ascii="Calibri" w:hAnsi="Calibri"/>
                <w:sz w:val="22"/>
                <w:szCs w:val="22"/>
              </w:rPr>
              <w:t>, I would shamelessly change it to the following:</w:t>
            </w:r>
          </w:p>
          <w:p w14:paraId="65072452" w14:textId="77777777" w:rsidR="00E249A3" w:rsidRDefault="00C10545">
            <w:pPr>
              <w:pStyle w:val="NormalWeb"/>
              <w:spacing w:before="0" w:beforeAutospacing="0" w:after="0" w:afterAutospacing="0"/>
              <w:ind w:left="540"/>
            </w:pPr>
            <w:r>
              <w:rPr>
                <w:noProof/>
              </w:rPr>
              <w:drawing>
                <wp:inline distT="0" distB="0" distL="0" distR="0" wp14:anchorId="5E735241" wp14:editId="09277A55">
                  <wp:extent cx="4884420" cy="438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4420" cy="4381500"/>
                          </a:xfrm>
                          <a:prstGeom prst="rect">
                            <a:avLst/>
                          </a:prstGeom>
                          <a:noFill/>
                          <a:ln>
                            <a:noFill/>
                          </a:ln>
                        </pic:spPr>
                      </pic:pic>
                    </a:graphicData>
                  </a:graphic>
                </wp:inline>
              </w:drawing>
            </w:r>
          </w:p>
        </w:tc>
        <w:tc>
          <w:tcPr>
            <w:tcW w:w="130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095646" w14:textId="77777777" w:rsidR="00E249A3" w:rsidRDefault="00C10545">
            <w:pPr>
              <w:pStyle w:val="NormalWeb"/>
              <w:spacing w:before="0" w:beforeAutospacing="0" w:after="0" w:afterAutospacing="0"/>
            </w:pPr>
            <w:r>
              <w:rPr>
                <w:rFonts w:ascii="Calibri" w:hAnsi="Calibri"/>
                <w:sz w:val="22"/>
                <w:szCs w:val="22"/>
              </w:rPr>
              <w:t>These sections of code are cross-cutting to the layers previously described, they are the </w:t>
            </w:r>
            <w:hyperlink r:id="rId76" w:history="1">
              <w:r>
                <w:rPr>
                  <w:rStyle w:val="Hyperlink"/>
                  <w:rFonts w:ascii="Georgia" w:hAnsi="Georgia"/>
                  <w:b/>
                  <w:bCs/>
                  <w:i/>
                  <w:iCs/>
                  <w:sz w:val="29"/>
                  <w:szCs w:val="29"/>
                  <w:shd w:val="clear" w:color="auto" w:fill="FFFFFF"/>
                </w:rPr>
                <w:t>components</w:t>
              </w:r>
            </w:hyperlink>
            <w:r>
              <w:rPr>
                <w:rFonts w:ascii="Calibri" w:hAnsi="Calibri"/>
                <w:sz w:val="22"/>
                <w:szCs w:val="22"/>
              </w:rPr>
              <w:t> of our application. Examples of components can be </w:t>
            </w:r>
            <w:r>
              <w:rPr>
                <w:rFonts w:ascii="Georgia" w:hAnsi="Georgia"/>
                <w:b/>
                <w:bCs/>
                <w:strike/>
                <w:sz w:val="29"/>
                <w:szCs w:val="29"/>
                <w:shd w:val="clear" w:color="auto" w:fill="FFFFFF"/>
              </w:rPr>
              <w:t>Authentication</w:t>
            </w:r>
            <w:r>
              <w:rPr>
                <w:rFonts w:ascii="Georgia" w:hAnsi="Georgia"/>
                <w:b/>
                <w:bCs/>
                <w:sz w:val="29"/>
                <w:szCs w:val="29"/>
                <w:shd w:val="clear" w:color="auto" w:fill="FFFFFF"/>
              </w:rPr>
              <w:t xml:space="preserve">, </w:t>
            </w:r>
            <w:r>
              <w:rPr>
                <w:rFonts w:ascii="Georgia" w:hAnsi="Georgia"/>
                <w:b/>
                <w:bCs/>
                <w:strike/>
                <w:sz w:val="29"/>
                <w:szCs w:val="29"/>
                <w:shd w:val="clear" w:color="auto" w:fill="FFFFFF"/>
              </w:rPr>
              <w:t>Authorization</w:t>
            </w:r>
            <w:r>
              <w:rPr>
                <w:rFonts w:ascii="Georgia" w:hAnsi="Georgia"/>
                <w:sz w:val="29"/>
                <w:szCs w:val="29"/>
                <w:shd w:val="clear" w:color="auto" w:fill="FFFFFF"/>
              </w:rPr>
              <w:t>,</w:t>
            </w:r>
            <w:r>
              <w:rPr>
                <w:rFonts w:ascii="Calibri" w:hAnsi="Calibri"/>
                <w:sz w:val="22"/>
                <w:szCs w:val="22"/>
              </w:rPr>
              <w:t> </w:t>
            </w:r>
            <w:r>
              <w:rPr>
                <w:rFonts w:ascii="Calibri" w:hAnsi="Calibri"/>
                <w:b/>
                <w:bCs/>
                <w:color w:val="FFFFFF"/>
                <w:sz w:val="22"/>
                <w:szCs w:val="22"/>
                <w:shd w:val="clear" w:color="auto" w:fill="00B0F0"/>
              </w:rPr>
              <w:t>Billing</w:t>
            </w:r>
            <w:r>
              <w:rPr>
                <w:rFonts w:ascii="Calibri" w:hAnsi="Calibri"/>
                <w:sz w:val="22"/>
                <w:szCs w:val="22"/>
              </w:rPr>
              <w:t xml:space="preserve">, </w:t>
            </w:r>
            <w:r>
              <w:rPr>
                <w:rFonts w:ascii="Calibri" w:hAnsi="Calibri"/>
                <w:b/>
                <w:bCs/>
                <w:color w:val="FFFFFF"/>
                <w:sz w:val="22"/>
                <w:szCs w:val="22"/>
                <w:shd w:val="clear" w:color="auto" w:fill="00B0F0"/>
              </w:rPr>
              <w:t>User</w:t>
            </w:r>
            <w:r>
              <w:rPr>
                <w:rFonts w:ascii="Calibri" w:hAnsi="Calibri"/>
                <w:sz w:val="22"/>
                <w:szCs w:val="22"/>
              </w:rPr>
              <w:t xml:space="preserve">, </w:t>
            </w:r>
            <w:r>
              <w:rPr>
                <w:rFonts w:ascii="Calibri" w:hAnsi="Calibri"/>
                <w:b/>
                <w:bCs/>
                <w:color w:val="FFFFFF"/>
                <w:sz w:val="22"/>
                <w:szCs w:val="22"/>
                <w:shd w:val="clear" w:color="auto" w:fill="00B0F0"/>
              </w:rPr>
              <w:t xml:space="preserve">Review </w:t>
            </w:r>
            <w:r>
              <w:rPr>
                <w:rFonts w:ascii="Calibri" w:hAnsi="Calibri"/>
                <w:b/>
                <w:bCs/>
                <w:sz w:val="22"/>
                <w:szCs w:val="22"/>
              </w:rPr>
              <w:t xml:space="preserve">or </w:t>
            </w:r>
            <w:r>
              <w:rPr>
                <w:rFonts w:ascii="Calibri" w:hAnsi="Calibri"/>
                <w:b/>
                <w:bCs/>
                <w:color w:val="FFFFFF"/>
                <w:sz w:val="22"/>
                <w:szCs w:val="22"/>
                <w:shd w:val="clear" w:color="auto" w:fill="00B0F0"/>
              </w:rPr>
              <w:t>Account</w:t>
            </w:r>
            <w:r>
              <w:rPr>
                <w:rFonts w:ascii="Calibri" w:hAnsi="Calibri"/>
                <w:sz w:val="22"/>
                <w:szCs w:val="22"/>
              </w:rPr>
              <w:t xml:space="preserve">, but they are always related to the </w:t>
            </w:r>
            <w:r>
              <w:rPr>
                <w:rFonts w:ascii="Calibri" w:hAnsi="Calibri"/>
                <w:b/>
                <w:bCs/>
                <w:sz w:val="22"/>
                <w:szCs w:val="22"/>
              </w:rPr>
              <w:t>domain</w:t>
            </w:r>
            <w:r>
              <w:rPr>
                <w:rFonts w:ascii="Calibri" w:hAnsi="Calibri"/>
                <w:sz w:val="22"/>
                <w:szCs w:val="22"/>
              </w:rPr>
              <w:t xml:space="preserve">. </w:t>
            </w:r>
            <w:r>
              <w:rPr>
                <w:rFonts w:ascii="Calibri" w:hAnsi="Calibri"/>
                <w:b/>
                <w:bCs/>
                <w:sz w:val="22"/>
                <w:szCs w:val="22"/>
                <w:shd w:val="clear" w:color="auto" w:fill="FFFF99"/>
              </w:rPr>
              <w:t>Bounded contexts</w:t>
            </w:r>
            <w:r>
              <w:rPr>
                <w:rFonts w:ascii="Calibri" w:hAnsi="Calibri"/>
                <w:sz w:val="22"/>
                <w:szCs w:val="22"/>
              </w:rPr>
              <w:t xml:space="preserve"> like </w:t>
            </w:r>
            <w:r>
              <w:rPr>
                <w:rFonts w:ascii="Calibri" w:hAnsi="Calibri"/>
                <w:b/>
                <w:bCs/>
                <w:color w:val="FFFFFF"/>
                <w:sz w:val="22"/>
                <w:szCs w:val="22"/>
                <w:highlight w:val="red"/>
                <w:u w:val="single"/>
              </w:rPr>
              <w:t>Authorization and/or Authentication</w:t>
            </w:r>
            <w:r>
              <w:rPr>
                <w:rFonts w:ascii="Calibri" w:hAnsi="Calibri"/>
                <w:sz w:val="22"/>
                <w:szCs w:val="22"/>
              </w:rPr>
              <w:t xml:space="preserve"> should be seen as external </w:t>
            </w:r>
            <w:r>
              <w:rPr>
                <w:rFonts w:ascii="Calibri" w:hAnsi="Calibri"/>
                <w:b/>
                <w:bCs/>
                <w:color w:val="FFFFFF"/>
                <w:sz w:val="22"/>
                <w:szCs w:val="22"/>
                <w:highlight w:val="red"/>
              </w:rPr>
              <w:t>tools</w:t>
            </w:r>
            <w:r>
              <w:rPr>
                <w:rFonts w:ascii="Calibri" w:hAnsi="Calibri"/>
                <w:sz w:val="22"/>
                <w:szCs w:val="22"/>
              </w:rPr>
              <w:t xml:space="preserve"> for which we create an </w:t>
            </w:r>
            <w:r>
              <w:rPr>
                <w:rFonts w:ascii="Calibri" w:hAnsi="Calibri"/>
                <w:b/>
                <w:bCs/>
                <w:sz w:val="22"/>
                <w:szCs w:val="22"/>
              </w:rPr>
              <w:t>adapter</w:t>
            </w:r>
            <w:r>
              <w:rPr>
                <w:rFonts w:ascii="Calibri" w:hAnsi="Calibri"/>
                <w:sz w:val="22"/>
                <w:szCs w:val="22"/>
              </w:rPr>
              <w:t xml:space="preserve"> and hide behind some kind of </w:t>
            </w:r>
            <w:r>
              <w:rPr>
                <w:rFonts w:ascii="Calibri" w:hAnsi="Calibri"/>
                <w:b/>
                <w:bCs/>
                <w:sz w:val="22"/>
                <w:szCs w:val="22"/>
              </w:rPr>
              <w:t>port</w:t>
            </w:r>
            <w:r>
              <w:rPr>
                <w:rFonts w:ascii="Calibri" w:hAnsi="Calibri"/>
                <w:sz w:val="22"/>
                <w:szCs w:val="22"/>
              </w:rPr>
              <w:t>.</w:t>
            </w:r>
          </w:p>
          <w:p w14:paraId="273F9845" w14:textId="77777777" w:rsidR="00E249A3" w:rsidRDefault="00C10545">
            <w:pPr>
              <w:pStyle w:val="NormalWeb"/>
              <w:spacing w:before="0" w:beforeAutospacing="0" w:after="0" w:afterAutospacing="0"/>
            </w:pPr>
            <w:r>
              <w:rPr>
                <w:noProof/>
              </w:rPr>
              <w:drawing>
                <wp:inline distT="0" distB="0" distL="0" distR="0" wp14:anchorId="4A8CC5E0" wp14:editId="159008A8">
                  <wp:extent cx="7284720" cy="4518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84720" cy="4518660"/>
                          </a:xfrm>
                          <a:prstGeom prst="rect">
                            <a:avLst/>
                          </a:prstGeom>
                          <a:noFill/>
                          <a:ln>
                            <a:noFill/>
                          </a:ln>
                        </pic:spPr>
                      </pic:pic>
                    </a:graphicData>
                  </a:graphic>
                </wp:inline>
              </w:drawing>
            </w:r>
          </w:p>
        </w:tc>
      </w:tr>
    </w:tbl>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99"/>
        <w:gridCol w:w="8041"/>
      </w:tblGrid>
      <w:tr w:rsidR="00E249A3" w14:paraId="258E2B53" w14:textId="77777777">
        <w:tc>
          <w:tcPr>
            <w:tcW w:w="85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03CAE" w14:textId="77777777" w:rsidR="00E249A3" w:rsidRDefault="00C10545">
            <w:pPr>
              <w:pStyle w:val="NormalWeb"/>
              <w:spacing w:before="0" w:beforeAutospacing="0" w:after="0" w:afterAutospacing="0"/>
              <w:rPr>
                <w:rFonts w:ascii="Calibri" w:hAnsi="Calibri"/>
                <w:color w:val="333332"/>
                <w:sz w:val="36"/>
                <w:szCs w:val="36"/>
              </w:rPr>
            </w:pPr>
            <w:r>
              <w:rPr>
                <w:rFonts w:ascii="Calibri" w:hAnsi="Calibri"/>
                <w:b/>
                <w:bCs/>
                <w:color w:val="333332"/>
                <w:sz w:val="36"/>
                <w:szCs w:val="36"/>
                <w:shd w:val="clear" w:color="auto" w:fill="FFFFFF"/>
              </w:rPr>
              <w:t>Decoupling the components</w:t>
            </w:r>
          </w:p>
          <w:p w14:paraId="0ED49610"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Just like the</w:t>
            </w:r>
            <w:r>
              <w:rPr>
                <w:rFonts w:ascii="Georgia" w:hAnsi="Georgia"/>
                <w:b/>
                <w:bCs/>
                <w:color w:val="E84C22"/>
                <w:sz w:val="22"/>
                <w:szCs w:val="22"/>
                <w:highlight w:val="yellow"/>
              </w:rPr>
              <w:t xml:space="preserve"> fine-grained </w:t>
            </w:r>
            <w:r>
              <w:rPr>
                <w:rFonts w:ascii="Georgia" w:hAnsi="Georgia"/>
                <w:b/>
                <w:bCs/>
                <w:sz w:val="22"/>
                <w:szCs w:val="22"/>
                <w:highlight w:val="yellow"/>
                <w:u w:val="single"/>
              </w:rPr>
              <w:t>code units</w:t>
            </w:r>
            <w:r>
              <w:rPr>
                <w:rFonts w:ascii="Georgia" w:hAnsi="Georgia"/>
                <w:sz w:val="22"/>
                <w:szCs w:val="22"/>
                <w:shd w:val="clear" w:color="auto" w:fill="FFFFFF"/>
              </w:rPr>
              <w:t xml:space="preserve"> (classes, interfaces, traits, </w:t>
            </w:r>
            <w:proofErr w:type="spellStart"/>
            <w:r>
              <w:rPr>
                <w:rFonts w:ascii="Georgia" w:hAnsi="Georgia"/>
                <w:sz w:val="22"/>
                <w:szCs w:val="22"/>
                <w:shd w:val="clear" w:color="auto" w:fill="FFFFFF"/>
              </w:rPr>
              <w:t>mixins</w:t>
            </w:r>
            <w:proofErr w:type="spellEnd"/>
            <w:r>
              <w:rPr>
                <w:rFonts w:ascii="Georgia" w:hAnsi="Georgia"/>
                <w:sz w:val="22"/>
                <w:szCs w:val="22"/>
                <w:shd w:val="clear" w:color="auto" w:fill="FFFFFF"/>
              </w:rPr>
              <w:t xml:space="preserve">, …), also the </w:t>
            </w:r>
            <w:r>
              <w:rPr>
                <w:rFonts w:ascii="Georgia" w:hAnsi="Georgia"/>
                <w:b/>
                <w:bCs/>
                <w:color w:val="E84C22"/>
                <w:sz w:val="22"/>
                <w:szCs w:val="22"/>
                <w:highlight w:val="yellow"/>
              </w:rPr>
              <w:t>coarsely grained code-units</w:t>
            </w:r>
            <w:r>
              <w:rPr>
                <w:rFonts w:ascii="Georgia" w:hAnsi="Georgia"/>
                <w:sz w:val="22"/>
                <w:szCs w:val="22"/>
                <w:shd w:val="clear" w:color="auto" w:fill="FFFFFF"/>
              </w:rPr>
              <w:t xml:space="preserve"> (</w:t>
            </w:r>
            <w:r>
              <w:rPr>
                <w:rFonts w:ascii="Georgia" w:hAnsi="Georgia"/>
                <w:b/>
                <w:bCs/>
                <w:color w:val="E84C22"/>
                <w:sz w:val="22"/>
                <w:szCs w:val="22"/>
                <w:shd w:val="clear" w:color="auto" w:fill="FFFFFF"/>
              </w:rPr>
              <w:t>components</w:t>
            </w:r>
            <w:r>
              <w:rPr>
                <w:rFonts w:ascii="Georgia" w:hAnsi="Georgia"/>
                <w:sz w:val="22"/>
                <w:szCs w:val="22"/>
                <w:shd w:val="clear" w:color="auto" w:fill="FFFFFF"/>
              </w:rPr>
              <w:t xml:space="preserve">) benefit from </w:t>
            </w:r>
            <w:r>
              <w:rPr>
                <w:rFonts w:ascii="Georgia" w:hAnsi="Georgia"/>
                <w:sz w:val="22"/>
                <w:szCs w:val="22"/>
                <w:highlight w:val="yellow"/>
                <w:u w:val="single"/>
              </w:rPr>
              <w:t>low coupling and high cohesion</w:t>
            </w:r>
            <w:r>
              <w:rPr>
                <w:rFonts w:ascii="Georgia" w:hAnsi="Georgia"/>
                <w:sz w:val="22"/>
                <w:szCs w:val="22"/>
                <w:shd w:val="clear" w:color="auto" w:fill="FFFFFF"/>
              </w:rPr>
              <w:t>.</w:t>
            </w:r>
          </w:p>
          <w:p w14:paraId="0C8D95CB"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2EB84624"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To decouple </w:t>
            </w:r>
            <w:proofErr w:type="gramStart"/>
            <w:r>
              <w:rPr>
                <w:rFonts w:ascii="Georgia" w:hAnsi="Georgia"/>
                <w:sz w:val="22"/>
                <w:szCs w:val="22"/>
                <w:shd w:val="clear" w:color="auto" w:fill="FFFFFF"/>
              </w:rPr>
              <w:t>classes</w:t>
            </w:r>
            <w:proofErr w:type="gramEnd"/>
            <w:r>
              <w:rPr>
                <w:rFonts w:ascii="Georgia" w:hAnsi="Georgia"/>
                <w:sz w:val="22"/>
                <w:szCs w:val="22"/>
                <w:shd w:val="clear" w:color="auto" w:fill="FFFFFF"/>
              </w:rPr>
              <w:t xml:space="preserve"> we make use of </w:t>
            </w:r>
            <w:r>
              <w:rPr>
                <w:rFonts w:ascii="Georgia" w:hAnsi="Georgia"/>
                <w:b/>
                <w:bCs/>
                <w:sz w:val="22"/>
                <w:szCs w:val="22"/>
                <w:highlight w:val="yellow"/>
              </w:rPr>
              <w:t>Dependency Injection</w:t>
            </w:r>
            <w:r>
              <w:rPr>
                <w:rFonts w:ascii="Georgia" w:hAnsi="Georgia"/>
                <w:sz w:val="22"/>
                <w:szCs w:val="22"/>
                <w:shd w:val="clear" w:color="auto" w:fill="FFFFFF"/>
              </w:rPr>
              <w:t xml:space="preserve">, by injecting dependencies into a class as opposed to instantiating them inside the class, and </w:t>
            </w:r>
            <w:r>
              <w:rPr>
                <w:rFonts w:ascii="Georgia" w:hAnsi="Georgia"/>
                <w:b/>
                <w:bCs/>
                <w:sz w:val="22"/>
                <w:szCs w:val="22"/>
                <w:highlight w:val="yellow"/>
              </w:rPr>
              <w:t>Dependency Inversion</w:t>
            </w:r>
            <w:r>
              <w:rPr>
                <w:rFonts w:ascii="Georgia" w:hAnsi="Georgia"/>
                <w:sz w:val="22"/>
                <w:szCs w:val="22"/>
                <w:shd w:val="clear" w:color="auto" w:fill="FFFFFF"/>
              </w:rPr>
              <w:t xml:space="preserve">, by making the class depend on </w:t>
            </w:r>
            <w:r>
              <w:rPr>
                <w:rFonts w:ascii="Georgia" w:hAnsi="Georgia"/>
                <w:b/>
                <w:bCs/>
                <w:color w:val="0000FF"/>
                <w:sz w:val="22"/>
                <w:szCs w:val="22"/>
                <w:highlight w:val="yellow"/>
              </w:rPr>
              <w:t>abstractions</w:t>
            </w:r>
            <w:r>
              <w:rPr>
                <w:rFonts w:ascii="Georgia" w:hAnsi="Georgia"/>
                <w:sz w:val="22"/>
                <w:szCs w:val="22"/>
                <w:highlight w:val="yellow"/>
              </w:rPr>
              <w:t xml:space="preserve"> (interfaces and/or abstract classes)</w:t>
            </w:r>
            <w:r>
              <w:rPr>
                <w:rFonts w:ascii="Georgia" w:hAnsi="Georgia"/>
                <w:sz w:val="22"/>
                <w:szCs w:val="22"/>
                <w:shd w:val="clear" w:color="auto" w:fill="FFFFFF"/>
              </w:rPr>
              <w:t xml:space="preserve"> instead of </w:t>
            </w:r>
            <w:r>
              <w:rPr>
                <w:rFonts w:ascii="Georgia" w:hAnsi="Georgia"/>
                <w:sz w:val="22"/>
                <w:szCs w:val="22"/>
                <w:highlight w:val="yellow"/>
              </w:rPr>
              <w:t>concrete classes</w:t>
            </w:r>
            <w:r>
              <w:rPr>
                <w:rFonts w:ascii="Georgia" w:hAnsi="Georgia"/>
                <w:sz w:val="22"/>
                <w:szCs w:val="22"/>
                <w:shd w:val="clear" w:color="auto" w:fill="FFFFFF"/>
              </w:rPr>
              <w:t>. This means that the depending class has no knowledge about the concrete class that it is going to use, it has no reference to the fully qualified class name of the classes that it depends on.</w:t>
            </w:r>
          </w:p>
          <w:p w14:paraId="6E67B229"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1B2ABBFE"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In the same way, having completely decoupled components means that a component has </w:t>
            </w:r>
            <w:r>
              <w:rPr>
                <w:rFonts w:ascii="Georgia" w:hAnsi="Georgia"/>
                <w:b/>
                <w:bCs/>
                <w:color w:val="FA0000"/>
                <w:sz w:val="22"/>
                <w:szCs w:val="22"/>
                <w:highlight w:val="yellow"/>
              </w:rPr>
              <w:t>no</w:t>
            </w:r>
            <w:r>
              <w:rPr>
                <w:rFonts w:ascii="Georgia" w:hAnsi="Georgia"/>
                <w:sz w:val="22"/>
                <w:szCs w:val="22"/>
                <w:shd w:val="clear" w:color="auto" w:fill="FFFFFF"/>
              </w:rPr>
              <w:t xml:space="preserve"> direct knowledge of any another component. In other words, it has no reference to any fine-grained code unit from another component, not even </w:t>
            </w:r>
            <w:r>
              <w:rPr>
                <w:rFonts w:ascii="Georgia" w:hAnsi="Georgia"/>
                <w:b/>
                <w:bCs/>
                <w:sz w:val="22"/>
                <w:szCs w:val="22"/>
                <w:highlight w:val="yellow"/>
              </w:rPr>
              <w:t>interfaces!</w:t>
            </w:r>
            <w:r>
              <w:rPr>
                <w:rFonts w:ascii="Georgia" w:hAnsi="Georgia"/>
                <w:sz w:val="22"/>
                <w:szCs w:val="22"/>
                <w:shd w:val="clear" w:color="auto" w:fill="FFFFFF"/>
              </w:rPr>
              <w:t xml:space="preserve"> This means that </w:t>
            </w:r>
            <w:r>
              <w:rPr>
                <w:rFonts w:ascii="Georgia" w:hAnsi="Georgia"/>
                <w:sz w:val="22"/>
                <w:szCs w:val="22"/>
                <w:highlight w:val="yellow"/>
                <w:u w:val="single"/>
              </w:rPr>
              <w:t>Dependency Injection and Dependency Inversion are not enough to decouple components</w:t>
            </w:r>
            <w:r>
              <w:rPr>
                <w:rFonts w:ascii="Georgia" w:hAnsi="Georgia"/>
                <w:sz w:val="22"/>
                <w:szCs w:val="22"/>
                <w:u w:val="single"/>
                <w:shd w:val="clear" w:color="auto" w:fill="FFFFFF"/>
              </w:rPr>
              <w:t>,</w:t>
            </w:r>
            <w:r>
              <w:rPr>
                <w:rFonts w:ascii="Georgia" w:hAnsi="Georgia"/>
                <w:sz w:val="22"/>
                <w:szCs w:val="22"/>
                <w:shd w:val="clear" w:color="auto" w:fill="FFFFFF"/>
              </w:rPr>
              <w:t xml:space="preserve"> we will need some sort of architectural constructs. </w:t>
            </w:r>
            <w:r>
              <w:rPr>
                <w:rFonts w:ascii="Georgia" w:hAnsi="Georgia"/>
                <w:sz w:val="22"/>
                <w:szCs w:val="22"/>
                <w:u w:val="single"/>
                <w:shd w:val="clear" w:color="auto" w:fill="CCFFCC"/>
              </w:rPr>
              <w:t xml:space="preserve">We might need </w:t>
            </w:r>
            <w:r>
              <w:rPr>
                <w:rFonts w:ascii="Georgia" w:hAnsi="Georgia"/>
                <w:b/>
                <w:bCs/>
                <w:color w:val="0000FF"/>
                <w:sz w:val="22"/>
                <w:szCs w:val="22"/>
                <w:highlight w:val="yellow"/>
                <w:u w:val="single"/>
              </w:rPr>
              <w:t>events</w:t>
            </w:r>
            <w:r>
              <w:rPr>
                <w:rFonts w:ascii="Georgia" w:hAnsi="Georgia"/>
                <w:sz w:val="22"/>
                <w:szCs w:val="22"/>
                <w:u w:val="single"/>
                <w:shd w:val="clear" w:color="auto" w:fill="CCFFCC"/>
              </w:rPr>
              <w:t>, a</w:t>
            </w:r>
            <w:r>
              <w:rPr>
                <w:rFonts w:ascii="Georgia" w:hAnsi="Georgia"/>
                <w:b/>
                <w:bCs/>
                <w:sz w:val="22"/>
                <w:szCs w:val="22"/>
                <w:u w:val="single"/>
                <w:shd w:val="clear" w:color="auto" w:fill="CCFFCC"/>
              </w:rPr>
              <w:t xml:space="preserve"> shared kernel</w:t>
            </w:r>
            <w:r>
              <w:rPr>
                <w:rFonts w:ascii="Georgia" w:hAnsi="Georgia"/>
                <w:sz w:val="22"/>
                <w:szCs w:val="22"/>
                <w:u w:val="single"/>
                <w:shd w:val="clear" w:color="auto" w:fill="CCFFCC"/>
              </w:rPr>
              <w:t xml:space="preserve">, </w:t>
            </w:r>
            <w:r>
              <w:rPr>
                <w:rFonts w:ascii="Georgia" w:hAnsi="Georgia"/>
                <w:b/>
                <w:bCs/>
                <w:sz w:val="22"/>
                <w:szCs w:val="22"/>
                <w:u w:val="single"/>
                <w:shd w:val="clear" w:color="auto" w:fill="CCFFCC"/>
              </w:rPr>
              <w:t>eventual consistency</w:t>
            </w:r>
            <w:r>
              <w:rPr>
                <w:rFonts w:ascii="Georgia" w:hAnsi="Georgia"/>
                <w:sz w:val="22"/>
                <w:szCs w:val="22"/>
                <w:u w:val="single"/>
                <w:shd w:val="clear" w:color="auto" w:fill="CCFFCC"/>
              </w:rPr>
              <w:t xml:space="preserve">, and even a </w:t>
            </w:r>
            <w:r>
              <w:rPr>
                <w:rFonts w:ascii="Georgia" w:hAnsi="Georgia"/>
                <w:b/>
                <w:bCs/>
                <w:sz w:val="22"/>
                <w:szCs w:val="22"/>
                <w:u w:val="single"/>
                <w:shd w:val="clear" w:color="auto" w:fill="CCFFCC"/>
              </w:rPr>
              <w:t>discovery service</w:t>
            </w:r>
            <w:r>
              <w:rPr>
                <w:rFonts w:ascii="Georgia" w:hAnsi="Georgia"/>
                <w:sz w:val="22"/>
                <w:szCs w:val="22"/>
                <w:u w:val="single"/>
                <w:shd w:val="clear" w:color="auto" w:fill="CCFFCC"/>
              </w:rPr>
              <w:t>!</w:t>
            </w:r>
          </w:p>
          <w:p w14:paraId="517AC4BB"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6DDA2262" w14:textId="77777777" w:rsidR="00E249A3" w:rsidRDefault="00C10545">
            <w:pPr>
              <w:pStyle w:val="NormalWeb"/>
              <w:spacing w:before="0" w:beforeAutospacing="0" w:after="0" w:afterAutospacing="0"/>
            </w:pPr>
            <w:r>
              <w:rPr>
                <w:rFonts w:ascii="Calibri" w:hAnsi="Calibri"/>
                <w:b/>
                <w:bCs/>
                <w:color w:val="333332"/>
                <w:sz w:val="29"/>
                <w:szCs w:val="29"/>
                <w:highlight w:val="yellow"/>
              </w:rPr>
              <w:t xml:space="preserve">Triggering </w:t>
            </w:r>
            <w:r>
              <w:rPr>
                <w:rFonts w:ascii="Jameel Noori Nastaleeq" w:hAnsi="Jameel Noori Nastaleeq"/>
                <w:b/>
                <w:bCs/>
                <w:sz w:val="26"/>
                <w:szCs w:val="26"/>
                <w:highlight w:val="yellow"/>
                <w:rtl/>
                <w:lang w:bidi="ur-PK"/>
              </w:rPr>
              <w:t xml:space="preserve">مُتحَرَک </w:t>
            </w:r>
            <w:proofErr w:type="gramStart"/>
            <w:r>
              <w:rPr>
                <w:rFonts w:ascii="Jameel Noori Nastaleeq" w:hAnsi="Jameel Noori Nastaleeq"/>
                <w:b/>
                <w:bCs/>
                <w:sz w:val="26"/>
                <w:szCs w:val="26"/>
                <w:highlight w:val="yellow"/>
                <w:rtl/>
                <w:lang w:bidi="ur-PK"/>
              </w:rPr>
              <w:t>کَرنا</w:t>
            </w:r>
            <w:r>
              <w:rPr>
                <w:rFonts w:ascii="Jameel Noori Nastaleeq" w:hAnsi="Jameel Noori Nastaleeq"/>
                <w:b/>
                <w:bCs/>
                <w:sz w:val="26"/>
                <w:szCs w:val="26"/>
                <w:highlight w:val="yellow"/>
              </w:rPr>
              <w:t xml:space="preserve"> ,</w:t>
            </w:r>
            <w:proofErr w:type="gramEnd"/>
            <w:r>
              <w:rPr>
                <w:rFonts w:ascii="Jameel Noori Nastaleeq" w:hAnsi="Jameel Noori Nastaleeq"/>
                <w:b/>
                <w:bCs/>
                <w:sz w:val="26"/>
                <w:szCs w:val="26"/>
                <w:highlight w:val="yellow"/>
              </w:rPr>
              <w:t xml:space="preserve"> </w:t>
            </w:r>
            <w:r>
              <w:rPr>
                <w:rFonts w:ascii="Jameel Noori Nastaleeq" w:hAnsi="Jameel Noori Nastaleeq"/>
                <w:b/>
                <w:bCs/>
                <w:sz w:val="26"/>
                <w:szCs w:val="26"/>
                <w:highlight w:val="yellow"/>
                <w:rtl/>
                <w:lang w:bidi="ur-PK"/>
              </w:rPr>
              <w:t>حَرکَت میں لانا</w:t>
            </w:r>
            <w:r>
              <w:rPr>
                <w:rFonts w:ascii="Jameel Noori Nastaleeq" w:hAnsi="Jameel Noori Nastaleeq"/>
                <w:b/>
                <w:bCs/>
                <w:sz w:val="26"/>
                <w:szCs w:val="26"/>
                <w:highlight w:val="yellow"/>
              </w:rPr>
              <w:t xml:space="preserve"> </w:t>
            </w:r>
            <w:r>
              <w:rPr>
                <w:rFonts w:ascii="Calibri" w:hAnsi="Calibri"/>
                <w:b/>
                <w:bCs/>
                <w:color w:val="333332"/>
                <w:sz w:val="29"/>
                <w:szCs w:val="29"/>
                <w:highlight w:val="yellow"/>
              </w:rPr>
              <w:t>logic in other components</w:t>
            </w:r>
          </w:p>
          <w:p w14:paraId="6465EB62"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When one of our components (</w:t>
            </w:r>
            <w:r>
              <w:rPr>
                <w:rFonts w:ascii="Georgia" w:hAnsi="Georgia"/>
                <w:b/>
                <w:bCs/>
                <w:color w:val="FF0000"/>
                <w:sz w:val="22"/>
                <w:szCs w:val="22"/>
                <w:highlight w:val="yellow"/>
              </w:rPr>
              <w:t>component B</w:t>
            </w:r>
            <w:r>
              <w:rPr>
                <w:rFonts w:ascii="Georgia" w:hAnsi="Georgia"/>
                <w:sz w:val="22"/>
                <w:szCs w:val="22"/>
                <w:shd w:val="clear" w:color="auto" w:fill="FFFFFF"/>
              </w:rPr>
              <w:t>) needs to do something whenever something else happens in another component (</w:t>
            </w:r>
            <w:r>
              <w:rPr>
                <w:rFonts w:ascii="Georgia" w:hAnsi="Georgia"/>
                <w:b/>
                <w:bCs/>
                <w:color w:val="0000FF"/>
                <w:sz w:val="22"/>
                <w:szCs w:val="22"/>
                <w:highlight w:val="yellow"/>
              </w:rPr>
              <w:t>component A</w:t>
            </w:r>
            <w:r>
              <w:rPr>
                <w:rFonts w:ascii="Georgia" w:hAnsi="Georgia"/>
                <w:sz w:val="22"/>
                <w:szCs w:val="22"/>
                <w:shd w:val="clear" w:color="auto" w:fill="FFFFFF"/>
              </w:rPr>
              <w:t>), we cannot simply make a direct call from component A to a class/method in component B because A would then be coupled to B.</w:t>
            </w:r>
          </w:p>
          <w:p w14:paraId="3503EA17"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723845E0" w14:textId="77777777" w:rsidR="00E249A3" w:rsidRDefault="00C10545">
            <w:pPr>
              <w:pStyle w:val="NormalWeb"/>
              <w:spacing w:before="0" w:beforeAutospacing="0" w:after="0" w:afterAutospacing="0"/>
              <w:rPr>
                <w:rFonts w:ascii="Georgia" w:hAnsi="Georgia"/>
                <w:sz w:val="22"/>
                <w:szCs w:val="22"/>
              </w:rPr>
            </w:pPr>
            <w:proofErr w:type="gramStart"/>
            <w:r>
              <w:rPr>
                <w:rFonts w:ascii="Georgia" w:hAnsi="Georgia"/>
                <w:sz w:val="22"/>
                <w:szCs w:val="22"/>
                <w:shd w:val="clear" w:color="auto" w:fill="FFFFFF"/>
              </w:rPr>
              <w:t>However</w:t>
            </w:r>
            <w:proofErr w:type="gramEnd"/>
            <w:r>
              <w:rPr>
                <w:rFonts w:ascii="Georgia" w:hAnsi="Georgia"/>
                <w:sz w:val="22"/>
                <w:szCs w:val="22"/>
                <w:shd w:val="clear" w:color="auto" w:fill="FFFFFF"/>
              </w:rPr>
              <w:t xml:space="preserve"> we can make A use an </w:t>
            </w:r>
            <w:r>
              <w:rPr>
                <w:rFonts w:ascii="Georgia" w:hAnsi="Georgia"/>
                <w:b/>
                <w:bCs/>
                <w:sz w:val="22"/>
                <w:szCs w:val="22"/>
                <w:highlight w:val="yellow"/>
                <w:u w:val="single"/>
              </w:rPr>
              <w:t>event dispatcher</w:t>
            </w:r>
            <w:r>
              <w:rPr>
                <w:rFonts w:ascii="Georgia" w:hAnsi="Georgia"/>
                <w:sz w:val="22"/>
                <w:szCs w:val="22"/>
                <w:shd w:val="clear" w:color="auto" w:fill="FFFFFF"/>
              </w:rPr>
              <w:t xml:space="preserve"> to </w:t>
            </w:r>
            <w:r>
              <w:rPr>
                <w:rFonts w:ascii="Georgia" w:hAnsi="Georgia"/>
                <w:b/>
                <w:bCs/>
                <w:sz w:val="22"/>
                <w:szCs w:val="22"/>
                <w:shd w:val="clear" w:color="auto" w:fill="FFFFFF"/>
              </w:rPr>
              <w:t>dispatch</w:t>
            </w:r>
            <w:r>
              <w:rPr>
                <w:rFonts w:ascii="Georgia" w:hAnsi="Georgia"/>
                <w:sz w:val="22"/>
                <w:szCs w:val="22"/>
                <w:shd w:val="clear" w:color="auto" w:fill="FFFFFF"/>
              </w:rPr>
              <w:t xml:space="preserve"> an </w:t>
            </w:r>
            <w:r>
              <w:rPr>
                <w:rFonts w:ascii="Georgia" w:hAnsi="Georgia"/>
                <w:b/>
                <w:bCs/>
                <w:sz w:val="22"/>
                <w:szCs w:val="22"/>
                <w:highlight w:val="yellow"/>
                <w:u w:val="single"/>
              </w:rPr>
              <w:t>application event</w:t>
            </w:r>
            <w:r>
              <w:rPr>
                <w:rFonts w:ascii="Georgia" w:hAnsi="Georgia"/>
                <w:sz w:val="22"/>
                <w:szCs w:val="22"/>
                <w:shd w:val="clear" w:color="auto" w:fill="FFFFFF"/>
              </w:rPr>
              <w:t xml:space="preserve"> that will be delivered to any component </w:t>
            </w:r>
            <w:r>
              <w:rPr>
                <w:rFonts w:ascii="Georgia" w:hAnsi="Georgia"/>
                <w:b/>
                <w:bCs/>
                <w:sz w:val="22"/>
                <w:szCs w:val="22"/>
                <w:highlight w:val="yellow"/>
                <w:u w:val="single"/>
              </w:rPr>
              <w:t>listening</w:t>
            </w:r>
            <w:r>
              <w:rPr>
                <w:rFonts w:ascii="Georgia" w:hAnsi="Georgia"/>
                <w:sz w:val="22"/>
                <w:szCs w:val="22"/>
                <w:shd w:val="clear" w:color="auto" w:fill="FFFFFF"/>
              </w:rPr>
              <w:t xml:space="preserve"> to it, including </w:t>
            </w:r>
            <w:r>
              <w:rPr>
                <w:rFonts w:ascii="Georgia" w:hAnsi="Georgia"/>
                <w:b/>
                <w:bCs/>
                <w:sz w:val="22"/>
                <w:szCs w:val="22"/>
                <w:highlight w:val="yellow"/>
              </w:rPr>
              <w:t>B</w:t>
            </w:r>
            <w:r>
              <w:rPr>
                <w:rFonts w:ascii="Georgia" w:hAnsi="Georgia"/>
                <w:sz w:val="22"/>
                <w:szCs w:val="22"/>
                <w:shd w:val="clear" w:color="auto" w:fill="FFFFFF"/>
              </w:rPr>
              <w:t xml:space="preserve">, and the </w:t>
            </w:r>
            <w:r>
              <w:rPr>
                <w:rFonts w:ascii="Georgia" w:hAnsi="Georgia"/>
                <w:b/>
                <w:bCs/>
                <w:sz w:val="22"/>
                <w:szCs w:val="22"/>
                <w:highlight w:val="yellow"/>
              </w:rPr>
              <w:t>event listener</w:t>
            </w:r>
            <w:r>
              <w:rPr>
                <w:rFonts w:ascii="Georgia" w:hAnsi="Georgia"/>
                <w:sz w:val="22"/>
                <w:szCs w:val="22"/>
                <w:shd w:val="clear" w:color="auto" w:fill="FFFFFF"/>
              </w:rPr>
              <w:t xml:space="preserve"> in B will trigger the </w:t>
            </w:r>
            <w:r>
              <w:rPr>
                <w:rFonts w:ascii="Georgia" w:hAnsi="Georgia"/>
                <w:sz w:val="22"/>
                <w:szCs w:val="22"/>
                <w:highlight w:val="yellow"/>
              </w:rPr>
              <w:t>desired action</w:t>
            </w:r>
            <w:r>
              <w:rPr>
                <w:rFonts w:ascii="Georgia" w:hAnsi="Georgia"/>
                <w:sz w:val="22"/>
                <w:szCs w:val="22"/>
                <w:shd w:val="clear" w:color="auto" w:fill="FFFFFF"/>
              </w:rPr>
              <w:t xml:space="preserve">. This means that component A will depend on an </w:t>
            </w:r>
            <w:r>
              <w:rPr>
                <w:rFonts w:ascii="Georgia" w:hAnsi="Georgia"/>
                <w:b/>
                <w:bCs/>
                <w:sz w:val="22"/>
                <w:szCs w:val="22"/>
                <w:highlight w:val="yellow"/>
              </w:rPr>
              <w:t>event dispatcher</w:t>
            </w:r>
            <w:r>
              <w:rPr>
                <w:rFonts w:ascii="Georgia" w:hAnsi="Georgia"/>
                <w:sz w:val="22"/>
                <w:szCs w:val="22"/>
                <w:shd w:val="clear" w:color="auto" w:fill="FFFFFF"/>
              </w:rPr>
              <w:t>, but it will be decoupled from B.</w:t>
            </w:r>
          </w:p>
          <w:p w14:paraId="73DD9430"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w:t>
            </w:r>
            <w:r>
              <w:rPr>
                <w:rFonts w:ascii="Georgia" w:hAnsi="Georgia"/>
                <w:b/>
                <w:bCs/>
                <w:sz w:val="22"/>
                <w:szCs w:val="22"/>
                <w:shd w:val="clear" w:color="auto" w:fill="FFFFFF"/>
              </w:rPr>
              <w:t>Observe Diagram carefully</w:t>
            </w:r>
            <w:r>
              <w:rPr>
                <w:rFonts w:ascii="Georgia" w:hAnsi="Georgia"/>
                <w:sz w:val="22"/>
                <w:szCs w:val="22"/>
                <w:shd w:val="clear" w:color="auto" w:fill="FFFFFF"/>
              </w:rPr>
              <w:t>---------------------------</w:t>
            </w:r>
          </w:p>
          <w:p w14:paraId="168AF259" w14:textId="77777777" w:rsidR="00E249A3" w:rsidRDefault="00C10545">
            <w:pPr>
              <w:pStyle w:val="NormalWeb"/>
              <w:spacing w:before="0" w:beforeAutospacing="0" w:after="0" w:afterAutospacing="0"/>
              <w:rPr>
                <w:rFonts w:ascii="Georgia" w:hAnsi="Georgia"/>
                <w:sz w:val="23"/>
                <w:szCs w:val="23"/>
              </w:rPr>
            </w:pPr>
            <w:r>
              <w:rPr>
                <w:rFonts w:ascii="Georgia" w:hAnsi="Georgia"/>
                <w:b/>
                <w:bCs/>
                <w:sz w:val="23"/>
                <w:szCs w:val="23"/>
                <w:highlight w:val="yellow"/>
              </w:rPr>
              <w:t>Domain Layer</w:t>
            </w:r>
            <w:r>
              <w:rPr>
                <w:rFonts w:ascii="Georgia" w:hAnsi="Georgia"/>
                <w:b/>
                <w:bCs/>
                <w:sz w:val="23"/>
                <w:szCs w:val="23"/>
                <w:shd w:val="clear" w:color="auto" w:fill="FFFFFF"/>
              </w:rPr>
              <w:t xml:space="preserve"> &amp; </w:t>
            </w:r>
            <w:r>
              <w:rPr>
                <w:rFonts w:ascii="Georgia" w:hAnsi="Georgia"/>
                <w:b/>
                <w:bCs/>
                <w:color w:val="FFFF00"/>
                <w:sz w:val="23"/>
                <w:szCs w:val="23"/>
                <w:highlight w:val="red"/>
              </w:rPr>
              <w:t>Domain Model</w:t>
            </w:r>
            <w:r>
              <w:rPr>
                <w:rFonts w:ascii="Georgia" w:hAnsi="Georgia"/>
                <w:b/>
                <w:bCs/>
                <w:sz w:val="23"/>
                <w:szCs w:val="23"/>
                <w:shd w:val="clear" w:color="auto" w:fill="FFFFFF"/>
              </w:rPr>
              <w:t xml:space="preserve"> are two Separate things</w:t>
            </w:r>
          </w:p>
        </w:tc>
        <w:tc>
          <w:tcPr>
            <w:tcW w:w="129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7FEC03" w14:textId="77777777" w:rsidR="00E249A3" w:rsidRDefault="00C10545">
            <w:pPr>
              <w:pStyle w:val="NormalWeb"/>
              <w:spacing w:before="0" w:beforeAutospacing="0" w:after="0" w:afterAutospacing="0"/>
            </w:pPr>
            <w:r>
              <w:rPr>
                <w:noProof/>
              </w:rPr>
              <w:drawing>
                <wp:inline distT="0" distB="0" distL="0" distR="0" wp14:anchorId="51A8C62F" wp14:editId="52C7D8E8">
                  <wp:extent cx="8168640" cy="61493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68640" cy="6149340"/>
                          </a:xfrm>
                          <a:prstGeom prst="rect">
                            <a:avLst/>
                          </a:prstGeom>
                          <a:noFill/>
                          <a:ln>
                            <a:noFill/>
                          </a:ln>
                        </pic:spPr>
                      </pic:pic>
                    </a:graphicData>
                  </a:graphic>
                </wp:inline>
              </w:drawing>
            </w:r>
          </w:p>
        </w:tc>
      </w:tr>
    </w:tbl>
    <w:p w14:paraId="5A20C8EC" w14:textId="77777777" w:rsidR="00E249A3" w:rsidRDefault="00C10545">
      <w:pPr>
        <w:pStyle w:val="NormalWeb"/>
        <w:spacing w:before="0" w:beforeAutospacing="0" w:after="0" w:afterAutospacing="0"/>
        <w:rPr>
          <w:rFonts w:ascii="Calibri" w:hAnsi="Calibri"/>
          <w:sz w:val="22"/>
          <w:szCs w:val="22"/>
        </w:rPr>
      </w:pPr>
      <w:r>
        <w:rPr>
          <w:rFonts w:ascii="Georgia" w:hAnsi="Georgia"/>
          <w:sz w:val="22"/>
          <w:szCs w:val="22"/>
          <w:shd w:val="clear" w:color="auto" w:fill="FFFFFF"/>
        </w:rPr>
        <w:t xml:space="preserve">Nevertheless, </w:t>
      </w:r>
      <w:r>
        <w:rPr>
          <w:rFonts w:ascii="Nafees Web Naskh" w:hAnsi="Nafees Web Naskh" w:cs="Nafees Web Naskh"/>
          <w:color w:val="0000FF"/>
          <w:highlight w:val="yellow"/>
          <w:rtl/>
        </w:rPr>
        <w:t xml:space="preserve">پھر </w:t>
      </w:r>
      <w:proofErr w:type="gramStart"/>
      <w:r>
        <w:rPr>
          <w:rFonts w:ascii="Nafees Web Naskh" w:hAnsi="Nafees Web Naskh" w:cs="Nafees Web Naskh"/>
          <w:color w:val="0000FF"/>
          <w:highlight w:val="yellow"/>
          <w:rtl/>
        </w:rPr>
        <w:t>بھی</w:t>
      </w:r>
      <w:r>
        <w:rPr>
          <w:rFonts w:ascii="Nafees Web Naskh" w:hAnsi="Nafees Web Naskh" w:cs="Nafees Web Naskh"/>
          <w:color w:val="0000FF"/>
          <w:highlight w:val="yellow"/>
        </w:rPr>
        <w:t xml:space="preserve"> ,</w:t>
      </w:r>
      <w:proofErr w:type="gramEnd"/>
      <w:r>
        <w:rPr>
          <w:rFonts w:ascii="Nafees Web Naskh" w:hAnsi="Nafees Web Naskh" w:cs="Nafees Web Naskh"/>
          <w:color w:val="0000FF"/>
          <w:highlight w:val="yellow"/>
        </w:rPr>
        <w:t xml:space="preserve"> </w:t>
      </w:r>
      <w:r>
        <w:rPr>
          <w:rFonts w:ascii="Nafees Web Naskh" w:hAnsi="Nafees Web Naskh" w:cs="Nafees Web Naskh"/>
          <w:color w:val="0000FF"/>
          <w:highlight w:val="yellow"/>
          <w:rtl/>
        </w:rPr>
        <w:t>اس کے باوجود</w:t>
      </w:r>
      <w:r>
        <w:rPr>
          <w:rFonts w:ascii="Nafees Web Naskh" w:hAnsi="Nafees Web Naskh" w:cs="Nafees Web Naskh"/>
          <w:color w:val="0000FF"/>
          <w:sz w:val="29"/>
          <w:szCs w:val="29"/>
        </w:rPr>
        <w:t xml:space="preserve"> </w:t>
      </w:r>
      <w:r>
        <w:rPr>
          <w:rFonts w:ascii="Georgia" w:hAnsi="Georgia"/>
          <w:sz w:val="22"/>
          <w:szCs w:val="22"/>
          <w:shd w:val="clear" w:color="auto" w:fill="FFFFFF"/>
        </w:rPr>
        <w:t xml:space="preserve"> if the </w:t>
      </w:r>
      <w:r>
        <w:rPr>
          <w:rFonts w:ascii="Georgia" w:hAnsi="Georgia"/>
          <w:b/>
          <w:bCs/>
          <w:sz w:val="22"/>
          <w:szCs w:val="22"/>
          <w:highlight w:val="yellow"/>
        </w:rPr>
        <w:t>event</w:t>
      </w:r>
      <w:r>
        <w:rPr>
          <w:rFonts w:ascii="Georgia" w:hAnsi="Georgia"/>
          <w:sz w:val="22"/>
          <w:szCs w:val="22"/>
          <w:shd w:val="clear" w:color="auto" w:fill="FFFFFF"/>
        </w:rPr>
        <w:t xml:space="preserve"> itself “lives” in </w:t>
      </w:r>
      <w:r>
        <w:rPr>
          <w:rFonts w:ascii="Georgia" w:hAnsi="Georgia"/>
          <w:b/>
          <w:bCs/>
          <w:sz w:val="22"/>
          <w:szCs w:val="22"/>
          <w:highlight w:val="yellow"/>
        </w:rPr>
        <w:t>A</w:t>
      </w:r>
      <w:r>
        <w:rPr>
          <w:rFonts w:ascii="Georgia" w:hAnsi="Georgia"/>
          <w:sz w:val="22"/>
          <w:szCs w:val="22"/>
          <w:shd w:val="clear" w:color="auto" w:fill="FFFFFF"/>
        </w:rPr>
        <w:t xml:space="preserve"> this means that </w:t>
      </w:r>
      <w:r>
        <w:rPr>
          <w:rFonts w:ascii="Georgia" w:hAnsi="Georgia"/>
          <w:b/>
          <w:bCs/>
          <w:sz w:val="22"/>
          <w:szCs w:val="22"/>
          <w:highlight w:val="yellow"/>
        </w:rPr>
        <w:t>B</w:t>
      </w:r>
      <w:r>
        <w:rPr>
          <w:rFonts w:ascii="Georgia" w:hAnsi="Georgia"/>
          <w:sz w:val="22"/>
          <w:szCs w:val="22"/>
          <w:shd w:val="clear" w:color="auto" w:fill="FFFFFF"/>
        </w:rPr>
        <w:t xml:space="preserve"> knows about the existence of </w:t>
      </w:r>
      <w:r>
        <w:rPr>
          <w:rFonts w:ascii="Georgia" w:hAnsi="Georgia"/>
          <w:b/>
          <w:bCs/>
          <w:sz w:val="22"/>
          <w:szCs w:val="22"/>
          <w:highlight w:val="yellow"/>
        </w:rPr>
        <w:t>A</w:t>
      </w:r>
      <w:r>
        <w:rPr>
          <w:rFonts w:ascii="Georgia" w:hAnsi="Georgia"/>
          <w:sz w:val="22"/>
          <w:szCs w:val="22"/>
          <w:shd w:val="clear" w:color="auto" w:fill="FFFFFF"/>
        </w:rPr>
        <w:t xml:space="preserve">, it is coupled to </w:t>
      </w:r>
      <w:r>
        <w:rPr>
          <w:rFonts w:ascii="Georgia" w:hAnsi="Georgia"/>
          <w:b/>
          <w:bCs/>
          <w:sz w:val="22"/>
          <w:szCs w:val="22"/>
          <w:highlight w:val="yellow"/>
        </w:rPr>
        <w:t>A</w:t>
      </w:r>
      <w:r>
        <w:rPr>
          <w:rFonts w:ascii="Georgia" w:hAnsi="Georgia"/>
          <w:sz w:val="22"/>
          <w:szCs w:val="22"/>
          <w:shd w:val="clear" w:color="auto" w:fill="FFFFFF"/>
        </w:rPr>
        <w:t xml:space="preserve">. To remove this dependency, we can create a library with a set of application core functionality that will be shared among all </w:t>
      </w:r>
      <w:r>
        <w:rPr>
          <w:rFonts w:ascii="Georgia" w:hAnsi="Georgia"/>
          <w:b/>
          <w:bCs/>
          <w:color w:val="FA0000"/>
          <w:sz w:val="22"/>
          <w:szCs w:val="22"/>
          <w:u w:val="single"/>
          <w:shd w:val="clear" w:color="auto" w:fill="FFFFFF"/>
        </w:rPr>
        <w:t>components</w:t>
      </w:r>
      <w:r>
        <w:rPr>
          <w:rFonts w:ascii="Georgia" w:hAnsi="Georgia"/>
          <w:sz w:val="22"/>
          <w:szCs w:val="22"/>
          <w:shd w:val="clear" w:color="auto" w:fill="FFFFFF"/>
        </w:rPr>
        <w:t>, the</w:t>
      </w:r>
      <w:r>
        <w:rPr>
          <w:rFonts w:ascii="Georgia" w:hAnsi="Georgia"/>
          <w:sz w:val="22"/>
          <w:szCs w:val="22"/>
          <w:highlight w:val="yellow"/>
        </w:rPr>
        <w:t> </w:t>
      </w:r>
      <w:hyperlink r:id="rId79" w:history="1">
        <w:r>
          <w:rPr>
            <w:rStyle w:val="Hyperlink"/>
            <w:rFonts w:ascii="Georgia" w:hAnsi="Georgia"/>
            <w:b/>
            <w:bCs/>
            <w:sz w:val="22"/>
            <w:szCs w:val="22"/>
            <w:highlight w:val="yellow"/>
          </w:rPr>
          <w:t>Shared Kernel</w:t>
        </w:r>
      </w:hyperlink>
      <w:r>
        <w:rPr>
          <w:rFonts w:ascii="Georgia" w:hAnsi="Georgia"/>
          <w:sz w:val="22"/>
          <w:szCs w:val="22"/>
          <w:shd w:val="clear" w:color="auto" w:fill="FFFFFF"/>
        </w:rPr>
        <w:t xml:space="preserve">. This means that the components will both depend on the </w:t>
      </w:r>
      <w:r>
        <w:rPr>
          <w:rFonts w:ascii="Georgia" w:hAnsi="Georgia"/>
          <w:b/>
          <w:bCs/>
          <w:sz w:val="22"/>
          <w:szCs w:val="22"/>
          <w:highlight w:val="yellow"/>
        </w:rPr>
        <w:t xml:space="preserve">Shared </w:t>
      </w:r>
      <w:proofErr w:type="gramStart"/>
      <w:r>
        <w:rPr>
          <w:rFonts w:ascii="Georgia" w:hAnsi="Georgia"/>
          <w:b/>
          <w:bCs/>
          <w:sz w:val="22"/>
          <w:szCs w:val="22"/>
          <w:highlight w:val="yellow"/>
        </w:rPr>
        <w:t>Kernel</w:t>
      </w:r>
      <w:proofErr w:type="gramEnd"/>
      <w:r>
        <w:rPr>
          <w:rFonts w:ascii="Georgia" w:hAnsi="Georgia"/>
          <w:sz w:val="22"/>
          <w:szCs w:val="22"/>
          <w:shd w:val="clear" w:color="auto" w:fill="FFFFFF"/>
        </w:rPr>
        <w:t xml:space="preserve"> but they will be </w:t>
      </w:r>
      <w:r>
        <w:rPr>
          <w:rFonts w:ascii="Georgia" w:hAnsi="Georgia"/>
          <w:b/>
          <w:bCs/>
          <w:color w:val="FA0000"/>
          <w:sz w:val="22"/>
          <w:szCs w:val="22"/>
          <w:highlight w:val="yellow"/>
        </w:rPr>
        <w:t>decoupled</w:t>
      </w:r>
      <w:r>
        <w:rPr>
          <w:rFonts w:ascii="Georgia" w:hAnsi="Georgia"/>
          <w:sz w:val="22"/>
          <w:szCs w:val="22"/>
          <w:shd w:val="clear" w:color="auto" w:fill="FFFFFF"/>
        </w:rPr>
        <w:t xml:space="preserve"> from each other. The </w:t>
      </w:r>
      <w:r>
        <w:rPr>
          <w:rFonts w:ascii="Georgia" w:hAnsi="Georgia"/>
          <w:b/>
          <w:bCs/>
          <w:sz w:val="22"/>
          <w:szCs w:val="22"/>
          <w:highlight w:val="yellow"/>
          <w:u w:val="single"/>
        </w:rPr>
        <w:t>Shared Kernel</w:t>
      </w:r>
      <w:r>
        <w:rPr>
          <w:rFonts w:ascii="Georgia" w:hAnsi="Georgia"/>
          <w:sz w:val="22"/>
          <w:szCs w:val="22"/>
          <w:shd w:val="clear" w:color="auto" w:fill="FFFFFF"/>
        </w:rPr>
        <w:t xml:space="preserve"> will contain functionality like </w:t>
      </w:r>
      <w:r>
        <w:rPr>
          <w:rFonts w:ascii="Georgia" w:hAnsi="Georgia"/>
          <w:b/>
          <w:bCs/>
          <w:sz w:val="22"/>
          <w:szCs w:val="22"/>
          <w:highlight w:val="yellow"/>
        </w:rPr>
        <w:t>application and domain events</w:t>
      </w:r>
      <w:r>
        <w:rPr>
          <w:rFonts w:ascii="Georgia" w:hAnsi="Georgia"/>
          <w:sz w:val="22"/>
          <w:szCs w:val="22"/>
          <w:shd w:val="clear" w:color="auto" w:fill="FFFFFF"/>
        </w:rPr>
        <w:t xml:space="preserve">, but it can also contain </w:t>
      </w:r>
      <w:r>
        <w:rPr>
          <w:rFonts w:ascii="Georgia" w:hAnsi="Georgia"/>
          <w:b/>
          <w:bCs/>
          <w:sz w:val="22"/>
          <w:szCs w:val="22"/>
          <w:highlight w:val="yellow"/>
        </w:rPr>
        <w:t>Specification objects</w:t>
      </w:r>
      <w:r>
        <w:rPr>
          <w:rFonts w:ascii="Georgia" w:hAnsi="Georgia"/>
          <w:sz w:val="22"/>
          <w:szCs w:val="22"/>
          <w:shd w:val="clear" w:color="auto" w:fill="FFFFFF"/>
        </w:rPr>
        <w:t xml:space="preserve">, and whatever makes sense to share, keeping in mind that it should be as minimal as possible because any changes to the </w:t>
      </w:r>
      <w:r>
        <w:rPr>
          <w:rFonts w:ascii="Georgia" w:hAnsi="Georgia"/>
          <w:b/>
          <w:bCs/>
          <w:sz w:val="22"/>
          <w:szCs w:val="22"/>
          <w:highlight w:val="yellow"/>
        </w:rPr>
        <w:t>Shared Kernel</w:t>
      </w:r>
      <w:r>
        <w:rPr>
          <w:rFonts w:ascii="Georgia" w:hAnsi="Georgia"/>
          <w:sz w:val="22"/>
          <w:szCs w:val="22"/>
          <w:shd w:val="clear" w:color="auto" w:fill="FFFFFF"/>
        </w:rPr>
        <w:t xml:space="preserve"> will affect </w:t>
      </w:r>
      <w:r>
        <w:rPr>
          <w:rFonts w:ascii="Georgia" w:hAnsi="Georgia"/>
          <w:b/>
          <w:bCs/>
          <w:sz w:val="22"/>
          <w:szCs w:val="22"/>
          <w:highlight w:val="yellow"/>
        </w:rPr>
        <w:t>all components of the application</w:t>
      </w:r>
      <w:r>
        <w:rPr>
          <w:rFonts w:ascii="Georgia" w:hAnsi="Georgia"/>
          <w:sz w:val="22"/>
          <w:szCs w:val="22"/>
          <w:shd w:val="clear" w:color="auto" w:fill="FFFFFF"/>
        </w:rPr>
        <w:t xml:space="preserve">. Furthermore, if we have a </w:t>
      </w:r>
      <w:r>
        <w:rPr>
          <w:rFonts w:ascii="Georgia" w:hAnsi="Georgia"/>
          <w:b/>
          <w:bCs/>
          <w:sz w:val="22"/>
          <w:szCs w:val="22"/>
          <w:highlight w:val="yellow"/>
        </w:rPr>
        <w:t>polyglot</w:t>
      </w:r>
      <w:r>
        <w:rPr>
          <w:rFonts w:ascii="Georgia" w:hAnsi="Georgia"/>
          <w:sz w:val="22"/>
          <w:szCs w:val="22"/>
          <w:shd w:val="clear" w:color="auto" w:fill="FFFFFF"/>
        </w:rPr>
        <w:t xml:space="preserve"> system, let’s say a </w:t>
      </w:r>
      <w:r>
        <w:rPr>
          <w:rFonts w:ascii="Georgia" w:hAnsi="Georgia"/>
          <w:b/>
          <w:bCs/>
          <w:sz w:val="22"/>
          <w:szCs w:val="22"/>
          <w:highlight w:val="yellow"/>
        </w:rPr>
        <w:t>micro-services ecosystem</w:t>
      </w:r>
      <w:r>
        <w:rPr>
          <w:rFonts w:ascii="Georgia" w:hAnsi="Georgia"/>
          <w:sz w:val="22"/>
          <w:szCs w:val="22"/>
          <w:shd w:val="clear" w:color="auto" w:fill="FFFFFF"/>
        </w:rPr>
        <w:t xml:space="preserve"> where they are written in different languages, the </w:t>
      </w:r>
      <w:r>
        <w:rPr>
          <w:rFonts w:ascii="Georgia" w:hAnsi="Georgia"/>
          <w:b/>
          <w:bCs/>
          <w:sz w:val="22"/>
          <w:szCs w:val="22"/>
          <w:highlight w:val="yellow"/>
          <w:u w:val="single"/>
        </w:rPr>
        <w:t>Shared Kernel</w:t>
      </w:r>
      <w:r>
        <w:rPr>
          <w:rFonts w:ascii="Georgia" w:hAnsi="Georgia"/>
          <w:sz w:val="22"/>
          <w:szCs w:val="22"/>
          <w:shd w:val="clear" w:color="auto" w:fill="FFFFFF"/>
        </w:rPr>
        <w:t xml:space="preserve"> needs to be </w:t>
      </w:r>
      <w:r>
        <w:rPr>
          <w:rFonts w:ascii="Georgia" w:hAnsi="Georgia"/>
          <w:b/>
          <w:bCs/>
          <w:color w:val="FA0000"/>
          <w:sz w:val="22"/>
          <w:szCs w:val="22"/>
          <w:highlight w:val="yellow"/>
        </w:rPr>
        <w:t>language agnostic</w:t>
      </w:r>
      <w:r>
        <w:rPr>
          <w:rFonts w:ascii="Georgia" w:hAnsi="Georgia"/>
          <w:sz w:val="22"/>
          <w:szCs w:val="22"/>
          <w:shd w:val="clear" w:color="auto" w:fill="FFFFFF"/>
        </w:rPr>
        <w:t xml:space="preserve"> so that it can be understood by all </w:t>
      </w:r>
      <w:r>
        <w:rPr>
          <w:rFonts w:ascii="Georgia" w:hAnsi="Georgia"/>
          <w:b/>
          <w:bCs/>
          <w:sz w:val="22"/>
          <w:szCs w:val="22"/>
          <w:u w:val="single"/>
          <w:shd w:val="clear" w:color="auto" w:fill="FFFFFF"/>
        </w:rPr>
        <w:t>components</w:t>
      </w:r>
      <w:r>
        <w:rPr>
          <w:rFonts w:ascii="Georgia" w:hAnsi="Georgia"/>
          <w:sz w:val="22"/>
          <w:szCs w:val="22"/>
          <w:shd w:val="clear" w:color="auto" w:fill="FFFFFF"/>
        </w:rPr>
        <w:t xml:space="preserve">, whatever the language they have been written in. For example, instead of the </w:t>
      </w:r>
      <w:r>
        <w:rPr>
          <w:rFonts w:ascii="Georgia" w:hAnsi="Georgia"/>
          <w:b/>
          <w:bCs/>
          <w:sz w:val="22"/>
          <w:szCs w:val="22"/>
          <w:highlight w:val="yellow"/>
        </w:rPr>
        <w:t>Shared Kernel</w:t>
      </w:r>
      <w:r>
        <w:rPr>
          <w:rFonts w:ascii="Georgia" w:hAnsi="Georgia"/>
          <w:sz w:val="22"/>
          <w:szCs w:val="22"/>
          <w:shd w:val="clear" w:color="auto" w:fill="FFFFFF"/>
        </w:rPr>
        <w:t xml:space="preserve"> containing an </w:t>
      </w:r>
      <w:r>
        <w:rPr>
          <w:rFonts w:ascii="Georgia" w:hAnsi="Georgia"/>
          <w:sz w:val="22"/>
          <w:szCs w:val="22"/>
          <w:highlight w:val="yellow"/>
        </w:rPr>
        <w:t>Event class</w:t>
      </w:r>
      <w:r>
        <w:rPr>
          <w:rFonts w:ascii="Georgia" w:hAnsi="Georgia"/>
          <w:sz w:val="22"/>
          <w:szCs w:val="22"/>
          <w:shd w:val="clear" w:color="auto" w:fill="FFFFFF"/>
        </w:rPr>
        <w:t xml:space="preserve">, it will contain the </w:t>
      </w:r>
      <w:r>
        <w:rPr>
          <w:rFonts w:ascii="Georgia" w:hAnsi="Georgia"/>
          <w:b/>
          <w:bCs/>
          <w:sz w:val="22"/>
          <w:szCs w:val="22"/>
          <w:highlight w:val="yellow"/>
        </w:rPr>
        <w:t>event description</w:t>
      </w:r>
      <w:r>
        <w:rPr>
          <w:rFonts w:ascii="Georgia" w:hAnsi="Georgia"/>
          <w:sz w:val="22"/>
          <w:szCs w:val="22"/>
          <w:shd w:val="clear" w:color="auto" w:fill="FFFFFF"/>
        </w:rPr>
        <w:t xml:space="preserve"> (</w:t>
      </w:r>
      <w:proofErr w:type="gramStart"/>
      <w:r>
        <w:rPr>
          <w:rFonts w:ascii="Georgia" w:hAnsi="Georgia"/>
          <w:sz w:val="22"/>
          <w:szCs w:val="22"/>
          <w:shd w:val="clear" w:color="auto" w:fill="FFFFFF"/>
        </w:rPr>
        <w:t>i.e..</w:t>
      </w:r>
      <w:proofErr w:type="gramEnd"/>
      <w:r>
        <w:rPr>
          <w:rFonts w:ascii="Georgia" w:hAnsi="Georgia"/>
          <w:sz w:val="22"/>
          <w:szCs w:val="22"/>
          <w:shd w:val="clear" w:color="auto" w:fill="FFFFFF"/>
        </w:rPr>
        <w:t xml:space="preserve"> name, properties, maybe even methods although these would be more useful in a Specification object) in an agnostic language like JSON, so that all </w:t>
      </w:r>
      <w:r>
        <w:rPr>
          <w:rFonts w:ascii="Georgia" w:hAnsi="Georgia"/>
          <w:sz w:val="22"/>
          <w:szCs w:val="22"/>
          <w:highlight w:val="yellow"/>
        </w:rPr>
        <w:t>components/micro-services</w:t>
      </w:r>
      <w:r>
        <w:rPr>
          <w:rFonts w:ascii="Georgia" w:hAnsi="Georgia"/>
          <w:sz w:val="22"/>
          <w:szCs w:val="22"/>
          <w:shd w:val="clear" w:color="auto" w:fill="FFFFFF"/>
        </w:rPr>
        <w:t xml:space="preserve"> can interpret it and maybe even auto-generate their own concrete implementations. Read more about this in my follow-up post: </w:t>
      </w:r>
      <w:hyperlink r:id="rId80" w:history="1">
        <w:r>
          <w:rPr>
            <w:rStyle w:val="Hyperlink"/>
            <w:rFonts w:ascii="Georgia" w:hAnsi="Georgia"/>
            <w:sz w:val="22"/>
            <w:szCs w:val="22"/>
            <w:shd w:val="clear" w:color="auto" w:fill="FFFFFF"/>
          </w:rPr>
          <w:t>More than concentric layers</w:t>
        </w:r>
      </w:hyperlink>
      <w:r>
        <w:rPr>
          <w:rFonts w:ascii="Georgia" w:hAnsi="Georgia"/>
          <w:sz w:val="22"/>
          <w:szCs w:val="22"/>
          <w:shd w:val="clear" w:color="auto" w:fill="FFFFFF"/>
        </w:rPr>
        <w: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934"/>
        <w:gridCol w:w="2406"/>
      </w:tblGrid>
      <w:tr w:rsidR="00E249A3" w14:paraId="233FEAE5" w14:textId="77777777">
        <w:trPr>
          <w:divId w:val="1437284490"/>
        </w:trPr>
        <w:tc>
          <w:tcPr>
            <w:tcW w:w="7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C8E14C" w14:textId="77777777" w:rsidR="00E249A3" w:rsidRDefault="00C10545">
            <w:pPr>
              <w:pStyle w:val="NormalWeb"/>
              <w:spacing w:before="0" w:beforeAutospacing="0" w:after="0" w:afterAutospacing="0"/>
            </w:pPr>
            <w:r>
              <w:rPr>
                <w:noProof/>
              </w:rPr>
              <w:drawing>
                <wp:inline distT="0" distB="0" distL="0" distR="0" wp14:anchorId="57D92255" wp14:editId="4006FFDB">
                  <wp:extent cx="4838700" cy="3223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8700" cy="3223260"/>
                          </a:xfrm>
                          <a:prstGeom prst="rect">
                            <a:avLst/>
                          </a:prstGeom>
                          <a:noFill/>
                          <a:ln>
                            <a:noFill/>
                          </a:ln>
                        </pic:spPr>
                      </pic:pic>
                    </a:graphicData>
                  </a:graphic>
                </wp:inline>
              </w:drawing>
            </w:r>
          </w:p>
        </w:tc>
        <w:tc>
          <w:tcPr>
            <w:tcW w:w="136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77F919"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This approach works both in </w:t>
            </w:r>
            <w:r>
              <w:rPr>
                <w:rFonts w:ascii="Calibri" w:hAnsi="Calibri"/>
                <w:b/>
                <w:bCs/>
                <w:color w:val="00B0F0"/>
                <w:sz w:val="22"/>
                <w:szCs w:val="22"/>
                <w:highlight w:val="yellow"/>
                <w:u w:val="single"/>
              </w:rPr>
              <w:t>monolithic</w:t>
            </w:r>
            <w:r>
              <w:rPr>
                <w:rFonts w:ascii="Calibri" w:hAnsi="Calibri"/>
                <w:b/>
                <w:bCs/>
                <w:color w:val="FA0000"/>
                <w:sz w:val="22"/>
                <w:szCs w:val="22"/>
                <w:highlight w:val="yellow"/>
                <w:u w:val="single"/>
              </w:rPr>
              <w:t xml:space="preserve"> applications and </w:t>
            </w:r>
            <w:r>
              <w:rPr>
                <w:rFonts w:ascii="Calibri" w:hAnsi="Calibri"/>
                <w:b/>
                <w:bCs/>
                <w:color w:val="00B0F0"/>
                <w:sz w:val="22"/>
                <w:szCs w:val="22"/>
                <w:highlight w:val="yellow"/>
                <w:u w:val="single"/>
              </w:rPr>
              <w:t>distributed</w:t>
            </w:r>
            <w:r>
              <w:rPr>
                <w:rFonts w:ascii="Calibri" w:hAnsi="Calibri"/>
                <w:b/>
                <w:bCs/>
                <w:color w:val="FA0000"/>
                <w:sz w:val="22"/>
                <w:szCs w:val="22"/>
                <w:highlight w:val="yellow"/>
                <w:u w:val="single"/>
              </w:rPr>
              <w:t xml:space="preserve"> applications</w:t>
            </w:r>
            <w:r>
              <w:rPr>
                <w:rFonts w:ascii="Calibri" w:hAnsi="Calibri"/>
                <w:sz w:val="22"/>
                <w:szCs w:val="22"/>
              </w:rPr>
              <w:t xml:space="preserve"> like micro-services ecosystems. However, when the </w:t>
            </w:r>
            <w:r>
              <w:rPr>
                <w:rFonts w:ascii="Calibri" w:hAnsi="Calibri"/>
                <w:b/>
                <w:bCs/>
                <w:sz w:val="22"/>
                <w:szCs w:val="22"/>
                <w:highlight w:val="yellow"/>
              </w:rPr>
              <w:t>events</w:t>
            </w:r>
            <w:r>
              <w:rPr>
                <w:rFonts w:ascii="Calibri" w:hAnsi="Calibri"/>
                <w:sz w:val="22"/>
                <w:szCs w:val="22"/>
              </w:rPr>
              <w:t xml:space="preserve"> can only be delivered </w:t>
            </w:r>
            <w:r>
              <w:rPr>
                <w:rFonts w:ascii="Calibri" w:hAnsi="Calibri"/>
                <w:b/>
                <w:bCs/>
                <w:sz w:val="22"/>
                <w:szCs w:val="22"/>
                <w:u w:val="single"/>
              </w:rPr>
              <w:t>asynchronously</w:t>
            </w:r>
            <w:r>
              <w:rPr>
                <w:rFonts w:ascii="Calibri" w:hAnsi="Calibri"/>
                <w:sz w:val="22"/>
                <w:szCs w:val="22"/>
              </w:rPr>
              <w:t xml:space="preserve">, for contexts where triggering logic in other components needs to be done immediately this approach will not suffice! </w:t>
            </w:r>
            <w:r>
              <w:rPr>
                <w:rFonts w:ascii="Calibri" w:hAnsi="Calibri"/>
                <w:sz w:val="22"/>
                <w:szCs w:val="22"/>
                <w:highlight w:val="yellow"/>
                <w:u w:val="single"/>
              </w:rPr>
              <w:t xml:space="preserve">Component </w:t>
            </w:r>
            <w:r>
              <w:rPr>
                <w:rFonts w:ascii="Calibri" w:hAnsi="Calibri"/>
                <w:b/>
                <w:bCs/>
                <w:sz w:val="22"/>
                <w:szCs w:val="22"/>
                <w:highlight w:val="yellow"/>
                <w:u w:val="single"/>
              </w:rPr>
              <w:t>A</w:t>
            </w:r>
            <w:r>
              <w:rPr>
                <w:rFonts w:ascii="Calibri" w:hAnsi="Calibri"/>
                <w:sz w:val="22"/>
                <w:szCs w:val="22"/>
                <w:highlight w:val="yellow"/>
                <w:u w:val="single"/>
              </w:rPr>
              <w:t xml:space="preserve"> will need to make a direct </w:t>
            </w:r>
            <w:r>
              <w:rPr>
                <w:rFonts w:ascii="Calibri" w:hAnsi="Calibri"/>
                <w:b/>
                <w:bCs/>
                <w:sz w:val="22"/>
                <w:szCs w:val="22"/>
                <w:highlight w:val="yellow"/>
                <w:u w:val="single"/>
              </w:rPr>
              <w:t>HTTP</w:t>
            </w:r>
            <w:r>
              <w:rPr>
                <w:rFonts w:ascii="Calibri" w:hAnsi="Calibri"/>
                <w:sz w:val="22"/>
                <w:szCs w:val="22"/>
                <w:highlight w:val="yellow"/>
                <w:u w:val="single"/>
              </w:rPr>
              <w:t xml:space="preserve"> call to component </w:t>
            </w:r>
            <w:r>
              <w:rPr>
                <w:rFonts w:ascii="Calibri" w:hAnsi="Calibri"/>
                <w:b/>
                <w:bCs/>
                <w:sz w:val="22"/>
                <w:szCs w:val="22"/>
                <w:highlight w:val="yellow"/>
                <w:u w:val="single"/>
              </w:rPr>
              <w:t>B</w:t>
            </w:r>
            <w:r>
              <w:rPr>
                <w:rFonts w:ascii="Calibri" w:hAnsi="Calibri"/>
                <w:sz w:val="22"/>
                <w:szCs w:val="22"/>
              </w:rPr>
              <w:t xml:space="preserve">. In this case, to have the components </w:t>
            </w:r>
            <w:r>
              <w:rPr>
                <w:rFonts w:ascii="Calibri" w:hAnsi="Calibri"/>
                <w:b/>
                <w:bCs/>
                <w:color w:val="00B0F0"/>
                <w:sz w:val="22"/>
                <w:szCs w:val="22"/>
                <w:highlight w:val="yellow"/>
              </w:rPr>
              <w:t>decoupled</w:t>
            </w:r>
            <w:r>
              <w:rPr>
                <w:rFonts w:ascii="Calibri" w:hAnsi="Calibri"/>
                <w:sz w:val="22"/>
                <w:szCs w:val="22"/>
              </w:rPr>
              <w:t xml:space="preserve">, we will need a </w:t>
            </w:r>
            <w:r>
              <w:rPr>
                <w:rFonts w:ascii="Calibri" w:hAnsi="Calibri"/>
                <w:b/>
                <w:bCs/>
                <w:color w:val="0070C0"/>
                <w:sz w:val="22"/>
                <w:szCs w:val="22"/>
                <w:highlight w:val="yellow"/>
                <w:u w:val="single"/>
              </w:rPr>
              <w:t>discovery service</w:t>
            </w:r>
            <w:r>
              <w:rPr>
                <w:rFonts w:ascii="Calibri" w:hAnsi="Calibri"/>
                <w:sz w:val="22"/>
                <w:szCs w:val="22"/>
              </w:rPr>
              <w:t xml:space="preserve"> to which </w:t>
            </w:r>
            <w:r>
              <w:rPr>
                <w:rFonts w:ascii="Calibri" w:hAnsi="Calibri"/>
                <w:b/>
                <w:bCs/>
                <w:sz w:val="22"/>
                <w:szCs w:val="22"/>
                <w:highlight w:val="yellow"/>
              </w:rPr>
              <w:t>A</w:t>
            </w:r>
            <w:r>
              <w:rPr>
                <w:rFonts w:ascii="Calibri" w:hAnsi="Calibri"/>
                <w:sz w:val="22"/>
                <w:szCs w:val="22"/>
              </w:rPr>
              <w:t xml:space="preserve"> will ask where it should send the request to trigger the desired action, or alternatively make the request to the </w:t>
            </w:r>
            <w:r>
              <w:rPr>
                <w:rFonts w:ascii="Calibri" w:hAnsi="Calibri"/>
                <w:b/>
                <w:bCs/>
                <w:color w:val="0070C0"/>
                <w:sz w:val="22"/>
                <w:szCs w:val="22"/>
                <w:highlight w:val="yellow"/>
                <w:u w:val="single"/>
              </w:rPr>
              <w:t>discovery service</w:t>
            </w:r>
            <w:r>
              <w:rPr>
                <w:rFonts w:ascii="Calibri" w:hAnsi="Calibri"/>
                <w:sz w:val="22"/>
                <w:szCs w:val="22"/>
              </w:rPr>
              <w:t xml:space="preserve"> who can </w:t>
            </w:r>
            <w:r>
              <w:rPr>
                <w:rFonts w:ascii="Calibri" w:hAnsi="Calibri"/>
                <w:b/>
                <w:bCs/>
                <w:sz w:val="22"/>
                <w:szCs w:val="22"/>
                <w:u w:val="single"/>
              </w:rPr>
              <w:t>proxy</w:t>
            </w:r>
            <w:r>
              <w:rPr>
                <w:rFonts w:ascii="Calibri" w:hAnsi="Calibri"/>
                <w:sz w:val="22"/>
                <w:szCs w:val="22"/>
              </w:rPr>
              <w:t xml:space="preserve"> it to the relevant service and eventually return a response back to the requester.</w:t>
            </w:r>
            <w:r>
              <w:rPr>
                <w:rFonts w:ascii="Calibri" w:hAnsi="Calibri"/>
                <w:sz w:val="22"/>
                <w:szCs w:val="22"/>
                <w:highlight w:val="yellow"/>
                <w:u w:val="single"/>
              </w:rPr>
              <w:t xml:space="preserve"> This approach will couple the components to the discovery service but will keep them decoupled from each other.</w:t>
            </w:r>
          </w:p>
          <w:p w14:paraId="3C9C21C7" w14:textId="77777777" w:rsidR="00E249A3" w:rsidRDefault="00C10545">
            <w:pPr>
              <w:pStyle w:val="NormalWeb"/>
              <w:spacing w:before="0" w:beforeAutospacing="0" w:after="0" w:afterAutospacing="0"/>
              <w:rPr>
                <w:rFonts w:ascii="Calibri" w:hAnsi="Calibri"/>
                <w:sz w:val="28"/>
                <w:szCs w:val="28"/>
              </w:rPr>
            </w:pPr>
            <w:r>
              <w:rPr>
                <w:rFonts w:ascii="Calibri" w:hAnsi="Calibri"/>
                <w:b/>
                <w:bCs/>
                <w:sz w:val="28"/>
                <w:szCs w:val="28"/>
              </w:rPr>
              <w:t>-------------------------</w:t>
            </w:r>
            <w:r>
              <w:rPr>
                <w:rFonts w:ascii="Calibri" w:hAnsi="Calibri"/>
                <w:b/>
                <w:bCs/>
                <w:sz w:val="28"/>
                <w:szCs w:val="28"/>
                <w:shd w:val="clear" w:color="auto" w:fill="FFFF99"/>
              </w:rPr>
              <w:t>Continue</w:t>
            </w:r>
            <w:r>
              <w:rPr>
                <w:rFonts w:ascii="Calibri" w:hAnsi="Calibri"/>
                <w:b/>
                <w:bCs/>
                <w:sz w:val="28"/>
                <w:szCs w:val="28"/>
              </w:rPr>
              <w:t xml:space="preserve"> from Heading---</w:t>
            </w:r>
            <w:proofErr w:type="gramStart"/>
            <w:r>
              <w:rPr>
                <w:rFonts w:ascii="Calibri" w:hAnsi="Calibri"/>
                <w:b/>
                <w:bCs/>
                <w:sz w:val="28"/>
                <w:szCs w:val="28"/>
              </w:rPr>
              <w:t>&gt;(</w:t>
            </w:r>
            <w:proofErr w:type="gramEnd"/>
            <w:r>
              <w:rPr>
                <w:rFonts w:ascii="Calibri" w:hAnsi="Calibri"/>
                <w:b/>
                <w:bCs/>
                <w:color w:val="333332"/>
                <w:sz w:val="28"/>
                <w:szCs w:val="28"/>
                <w:u w:val="single"/>
                <w:shd w:val="clear" w:color="auto" w:fill="FFFF99"/>
              </w:rPr>
              <w:t>Getting data from other components</w:t>
            </w:r>
            <w:r>
              <w:rPr>
                <w:rFonts w:ascii="Calibri" w:hAnsi="Calibri"/>
                <w:b/>
                <w:bCs/>
                <w:color w:val="333332"/>
                <w:sz w:val="28"/>
                <w:szCs w:val="28"/>
                <w:shd w:val="clear" w:color="auto" w:fill="FFFFFF"/>
              </w:rPr>
              <w:t xml:space="preserve">) </w:t>
            </w:r>
            <w:r>
              <w:rPr>
                <w:rFonts w:ascii="Calibri" w:hAnsi="Calibri"/>
                <w:b/>
                <w:bCs/>
                <w:sz w:val="28"/>
                <w:szCs w:val="28"/>
              </w:rPr>
              <w:t>--------------------------</w:t>
            </w:r>
          </w:p>
          <w:p w14:paraId="4CC8A622" w14:textId="77777777" w:rsidR="00E249A3" w:rsidRDefault="00C10545">
            <w:pPr>
              <w:pStyle w:val="NormalWeb"/>
              <w:spacing w:before="0" w:beforeAutospacing="0" w:after="0" w:afterAutospacing="0"/>
              <w:rPr>
                <w:rFonts w:ascii="Calibri" w:hAnsi="Calibri"/>
                <w:color w:val="FFFF00"/>
                <w:sz w:val="36"/>
                <w:szCs w:val="36"/>
              </w:rPr>
            </w:pPr>
            <w:r>
              <w:rPr>
                <w:rFonts w:ascii="Calibri" w:hAnsi="Calibri"/>
                <w:b/>
                <w:bCs/>
                <w:color w:val="FFFF00"/>
                <w:sz w:val="36"/>
                <w:szCs w:val="36"/>
                <w:highlight w:val="red"/>
              </w:rPr>
              <w:t>More than concentric layers</w:t>
            </w:r>
          </w:p>
          <w:p w14:paraId="489A5432"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In </w:t>
            </w:r>
            <w:hyperlink r:id="rId82" w:history="1">
              <w:r>
                <w:rPr>
                  <w:rStyle w:val="Hyperlink"/>
                  <w:rFonts w:ascii="Georgia" w:hAnsi="Georgia"/>
                  <w:sz w:val="22"/>
                  <w:szCs w:val="22"/>
                  <w:shd w:val="clear" w:color="auto" w:fill="FFFFFF"/>
                </w:rPr>
                <w:t>my previous post in this series</w:t>
              </w:r>
            </w:hyperlink>
            <w:r>
              <w:rPr>
                <w:rFonts w:ascii="Georgia" w:hAnsi="Georgia"/>
                <w:sz w:val="22"/>
                <w:szCs w:val="22"/>
                <w:shd w:val="clear" w:color="auto" w:fill="FFFFFF"/>
              </w:rPr>
              <w:t>, I published an infographic that reflects the mental map I use to figure out the relationships between the code units types.</w:t>
            </w:r>
          </w:p>
          <w:p w14:paraId="639CE6F1"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15549128"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However, there was something that I always felt it was not very well reflected there, but I just didn’t know how to do it any better: the </w:t>
            </w:r>
            <w:r>
              <w:rPr>
                <w:rFonts w:ascii="Georgia" w:hAnsi="Georgia"/>
                <w:b/>
                <w:bCs/>
                <w:sz w:val="22"/>
                <w:szCs w:val="22"/>
                <w:highlight w:val="yellow"/>
                <w:u w:val="single"/>
              </w:rPr>
              <w:t>shared kernel.</w:t>
            </w:r>
          </w:p>
          <w:p w14:paraId="68516AB2"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16770D3A"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Furthermore, I figured out a few more things, and I’m </w:t>
            </w:r>
            <w:proofErr w:type="spellStart"/>
            <w:r>
              <w:rPr>
                <w:rFonts w:ascii="Georgia" w:hAnsi="Georgia"/>
                <w:sz w:val="22"/>
                <w:szCs w:val="22"/>
                <w:shd w:val="clear" w:color="auto" w:fill="FFFFFF"/>
              </w:rPr>
              <w:t>gonna</w:t>
            </w:r>
            <w:proofErr w:type="spellEnd"/>
            <w:r>
              <w:rPr>
                <w:rFonts w:ascii="Georgia" w:hAnsi="Georgia"/>
                <w:sz w:val="22"/>
                <w:szCs w:val="22"/>
                <w:shd w:val="clear" w:color="auto" w:fill="FFFFFF"/>
              </w:rPr>
              <w:t xml:space="preserve"> write about it all in this post!</w:t>
            </w:r>
          </w:p>
          <w:p w14:paraId="70432663"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Looking at the infographic I published in my last post of this series, we see the </w:t>
            </w:r>
            <w:r>
              <w:rPr>
                <w:rFonts w:ascii="Georgia" w:hAnsi="Georgia"/>
                <w:b/>
                <w:bCs/>
                <w:sz w:val="22"/>
                <w:szCs w:val="22"/>
                <w:highlight w:val="yellow"/>
              </w:rPr>
              <w:t>shared kernel</w:t>
            </w:r>
            <w:r>
              <w:rPr>
                <w:rFonts w:ascii="Georgia" w:hAnsi="Georgia"/>
                <w:sz w:val="22"/>
                <w:szCs w:val="22"/>
                <w:shd w:val="clear" w:color="auto" w:fill="FFFFFF"/>
              </w:rPr>
              <w:t xml:space="preserve"> in the very center of the diagram, looking like it is within the </w:t>
            </w:r>
            <w:r>
              <w:rPr>
                <w:rFonts w:ascii="Georgia" w:hAnsi="Georgia"/>
                <w:b/>
                <w:bCs/>
                <w:sz w:val="22"/>
                <w:szCs w:val="22"/>
                <w:u w:val="single"/>
                <w:shd w:val="clear" w:color="auto" w:fill="FFFFFF"/>
              </w:rPr>
              <w:t>Domain layer</w:t>
            </w:r>
            <w:r>
              <w:rPr>
                <w:rFonts w:ascii="Georgia" w:hAnsi="Georgia"/>
                <w:sz w:val="22"/>
                <w:szCs w:val="22"/>
                <w:shd w:val="clear" w:color="auto" w:fill="FFFFFF"/>
              </w:rPr>
              <w:t xml:space="preserve"> and above the conic sections that represent </w:t>
            </w:r>
            <w:r>
              <w:rPr>
                <w:rFonts w:ascii="Georgia" w:hAnsi="Georgia"/>
                <w:b/>
                <w:bCs/>
                <w:sz w:val="22"/>
                <w:szCs w:val="22"/>
                <w:highlight w:val="yellow"/>
                <w:u w:val="single"/>
              </w:rPr>
              <w:t>bounded contexts</w:t>
            </w:r>
            <w:r>
              <w:rPr>
                <w:rFonts w:ascii="Georgia" w:hAnsi="Georgia"/>
                <w:sz w:val="22"/>
                <w:szCs w:val="22"/>
                <w:shd w:val="clear" w:color="auto" w:fill="FFFFFF"/>
              </w:rPr>
              <w:t>.</w:t>
            </w:r>
          </w:p>
          <w:p w14:paraId="5B248645" w14:textId="77777777" w:rsidR="00E249A3" w:rsidRDefault="00C10545">
            <w:pPr>
              <w:pStyle w:val="NormalWeb"/>
              <w:spacing w:before="0" w:beforeAutospacing="0" w:after="0" w:afterAutospacing="0"/>
            </w:pPr>
            <w:r>
              <w:rPr>
                <w:rFonts w:ascii="Calibri" w:hAnsi="Calibri"/>
                <w:sz w:val="22"/>
                <w:szCs w:val="22"/>
              </w:rPr>
              <w:t xml:space="preserve">Despite its location, I did not mean to </w:t>
            </w:r>
            <w:r>
              <w:rPr>
                <w:rFonts w:ascii="Calibri" w:hAnsi="Calibri"/>
                <w:b/>
                <w:bCs/>
                <w:sz w:val="22"/>
                <w:szCs w:val="22"/>
              </w:rPr>
              <w:t xml:space="preserve">imply </w:t>
            </w:r>
            <w:r>
              <w:rPr>
                <w:rFonts w:ascii="Nafees Web Naskh" w:hAnsi="Nafees Web Naskh" w:cs="Nafees Web Naskh"/>
                <w:b/>
                <w:bCs/>
                <w:color w:val="FFFF00"/>
                <w:sz w:val="29"/>
                <w:szCs w:val="29"/>
                <w:highlight w:val="red"/>
                <w:rtl/>
              </w:rPr>
              <w:t>اِشارتاً کہنا</w:t>
            </w:r>
            <w:r>
              <w:rPr>
                <w:rFonts w:ascii="Nafees Web Naskh" w:hAnsi="Nafees Web Naskh" w:cs="Nafees Web Naskh"/>
                <w:color w:val="0000FF"/>
                <w:sz w:val="29"/>
                <w:szCs w:val="29"/>
              </w:rPr>
              <w:t xml:space="preserve"> </w:t>
            </w:r>
            <w:r>
              <w:rPr>
                <w:rFonts w:ascii="Calibri" w:hAnsi="Calibri"/>
                <w:sz w:val="22"/>
                <w:szCs w:val="22"/>
              </w:rPr>
              <w:t xml:space="preserve">that the </w:t>
            </w:r>
            <w:r>
              <w:rPr>
                <w:rFonts w:ascii="Calibri" w:hAnsi="Calibri"/>
                <w:b/>
                <w:bCs/>
                <w:sz w:val="22"/>
                <w:szCs w:val="22"/>
                <w:u w:val="single"/>
              </w:rPr>
              <w:t>shared kernel</w:t>
            </w:r>
            <w:r>
              <w:rPr>
                <w:rFonts w:ascii="Calibri" w:hAnsi="Calibri"/>
                <w:sz w:val="22"/>
                <w:szCs w:val="22"/>
              </w:rPr>
              <w:t xml:space="preserve"> depends on the remainder of the code nor that the shared kernel is another layer within the Domain layer.</w:t>
            </w:r>
          </w:p>
        </w:tc>
      </w:tr>
      <w:tr w:rsidR="00E249A3" w14:paraId="244670D9" w14:textId="77777777">
        <w:trPr>
          <w:divId w:val="1437284490"/>
        </w:trPr>
        <w:tc>
          <w:tcPr>
            <w:tcW w:w="78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32742" w14:textId="77777777" w:rsidR="00E249A3" w:rsidRDefault="00C10545">
            <w:pPr>
              <w:pStyle w:val="NormalWeb"/>
              <w:spacing w:before="0" w:beforeAutospacing="0" w:after="0" w:afterAutospacing="0"/>
              <w:rPr>
                <w:rFonts w:ascii="Calibri" w:hAnsi="Calibri"/>
                <w:color w:val="333332"/>
                <w:sz w:val="32"/>
                <w:szCs w:val="32"/>
              </w:rPr>
            </w:pPr>
            <w:r>
              <w:rPr>
                <w:rFonts w:ascii="Calibri" w:hAnsi="Calibri"/>
                <w:b/>
                <w:bCs/>
                <w:color w:val="333332"/>
                <w:sz w:val="32"/>
                <w:szCs w:val="32"/>
                <w:shd w:val="clear" w:color="auto" w:fill="FFFFFF"/>
              </w:rPr>
              <w:t>What is the shared kernel?!</w:t>
            </w:r>
          </w:p>
          <w:p w14:paraId="6DA60789" w14:textId="77777777" w:rsidR="00E249A3" w:rsidRDefault="00C10545">
            <w:pPr>
              <w:pStyle w:val="NormalWeb"/>
              <w:spacing w:before="0" w:beforeAutospacing="0" w:after="0" w:afterAutospacing="0"/>
              <w:rPr>
                <w:rFonts w:ascii="Georgia" w:hAnsi="Georgia"/>
              </w:rPr>
            </w:pPr>
            <w:r>
              <w:rPr>
                <w:rFonts w:ascii="Georgia" w:hAnsi="Georgia"/>
                <w:color w:val="7C7C7C"/>
                <w:shd w:val="clear" w:color="auto" w:fill="FFFFFF"/>
              </w:rPr>
              <w:t xml:space="preserve">The shared kernel as defined by </w:t>
            </w:r>
            <w:r>
              <w:rPr>
                <w:rFonts w:ascii="Georgia" w:hAnsi="Georgia"/>
                <w:b/>
                <w:bCs/>
                <w:color w:val="7C7C7C"/>
                <w:highlight w:val="yellow"/>
              </w:rPr>
              <w:t>Eric Evans</w:t>
            </w:r>
            <w:r>
              <w:rPr>
                <w:rFonts w:ascii="Georgia" w:hAnsi="Georgia"/>
                <w:color w:val="7C7C7C"/>
                <w:shd w:val="clear" w:color="auto" w:fill="FFFFFF"/>
              </w:rPr>
              <w:t>, the </w:t>
            </w:r>
            <w:r>
              <w:rPr>
                <w:rFonts w:ascii="Georgia" w:hAnsi="Georgia"/>
                <w:i/>
                <w:iCs/>
                <w:color w:val="7C7C7C"/>
                <w:shd w:val="clear" w:color="auto" w:fill="FFFFFF"/>
              </w:rPr>
              <w:t>father</w:t>
            </w:r>
            <w:r>
              <w:rPr>
                <w:rFonts w:ascii="Georgia" w:hAnsi="Georgia"/>
                <w:color w:val="7C7C7C"/>
                <w:shd w:val="clear" w:color="auto" w:fill="FFFFFF"/>
              </w:rPr>
              <w:t xml:space="preserve"> of </w:t>
            </w:r>
            <w:r>
              <w:rPr>
                <w:rFonts w:ascii="Georgia" w:hAnsi="Georgia"/>
                <w:b/>
                <w:bCs/>
                <w:highlight w:val="yellow"/>
              </w:rPr>
              <w:t>DDD</w:t>
            </w:r>
            <w:r>
              <w:rPr>
                <w:rFonts w:ascii="Georgia" w:hAnsi="Georgia"/>
                <w:color w:val="7C7C7C"/>
                <w:shd w:val="clear" w:color="auto" w:fill="FFFFFF"/>
              </w:rPr>
              <w:t>, is the code that the development team decides to share between several bounded contexts:</w:t>
            </w:r>
          </w:p>
          <w:p w14:paraId="157BF694" w14:textId="77777777" w:rsidR="00E249A3" w:rsidRDefault="00C10545">
            <w:pPr>
              <w:pStyle w:val="NormalWeb"/>
              <w:spacing w:before="0" w:beforeAutospacing="0" w:after="0" w:afterAutospacing="0"/>
              <w:rPr>
                <w:rFonts w:ascii="Georgia" w:hAnsi="Georgia"/>
              </w:rPr>
            </w:pPr>
            <w:r>
              <w:rPr>
                <w:rFonts w:ascii="Georgia" w:hAnsi="Georgia"/>
                <w:i/>
                <w:iCs/>
                <w:shd w:val="clear" w:color="auto" w:fill="FFFFFF"/>
              </w:rPr>
              <w:t xml:space="preserve">[…] some </w:t>
            </w:r>
            <w:proofErr w:type="gramStart"/>
            <w:r>
              <w:rPr>
                <w:rFonts w:ascii="Georgia" w:hAnsi="Georgia"/>
                <w:i/>
                <w:iCs/>
                <w:shd w:val="clear" w:color="auto" w:fill="FFFFFF"/>
              </w:rPr>
              <w:t>subset</w:t>
            </w:r>
            <w:proofErr w:type="gramEnd"/>
            <w:r>
              <w:rPr>
                <w:rFonts w:ascii="Georgia" w:hAnsi="Georgia"/>
                <w:i/>
                <w:iCs/>
                <w:shd w:val="clear" w:color="auto" w:fill="FFFFFF"/>
              </w:rPr>
              <w:t xml:space="preserve"> of the domain model that the two teams agree to share. </w:t>
            </w:r>
            <w:proofErr w:type="gramStart"/>
            <w:r>
              <w:rPr>
                <w:rFonts w:ascii="Georgia" w:hAnsi="Georgia"/>
                <w:i/>
                <w:iCs/>
                <w:shd w:val="clear" w:color="auto" w:fill="FFFFFF"/>
              </w:rPr>
              <w:t>Of course</w:t>
            </w:r>
            <w:proofErr w:type="gramEnd"/>
            <w:r>
              <w:rPr>
                <w:rFonts w:ascii="Georgia" w:hAnsi="Georgia"/>
                <w:i/>
                <w:iCs/>
                <w:shd w:val="clear" w:color="auto" w:fill="FFFFFF"/>
              </w:rPr>
              <w:t xml:space="preserve"> this includes, along with this subset of the model, the subset of code or of the database design associated with that part of the model. This explicitly shared stuff has special </w:t>
            </w:r>
            <w:proofErr w:type="gramStart"/>
            <w:r>
              <w:rPr>
                <w:rFonts w:ascii="Georgia" w:hAnsi="Georgia"/>
                <w:i/>
                <w:iCs/>
                <w:shd w:val="clear" w:color="auto" w:fill="FFFFFF"/>
              </w:rPr>
              <w:t>status, and</w:t>
            </w:r>
            <w:proofErr w:type="gramEnd"/>
            <w:r>
              <w:rPr>
                <w:rFonts w:ascii="Georgia" w:hAnsi="Georgia"/>
                <w:i/>
                <w:iCs/>
                <w:shd w:val="clear" w:color="auto" w:fill="FFFFFF"/>
              </w:rPr>
              <w:t xml:space="preserve"> shouldn’t be changed without consultation with the other team.</w:t>
            </w:r>
          </w:p>
          <w:p w14:paraId="4FAF3D25" w14:textId="77777777" w:rsidR="00E249A3" w:rsidRDefault="00000000">
            <w:pPr>
              <w:pStyle w:val="NormalWeb"/>
              <w:spacing w:before="0" w:beforeAutospacing="0" w:after="0" w:afterAutospacing="0"/>
            </w:pPr>
            <w:hyperlink r:id="rId83" w:history="1">
              <w:r w:rsidR="00C10545">
                <w:rPr>
                  <w:rStyle w:val="Hyperlink"/>
                  <w:rFonts w:ascii="Georgia" w:hAnsi="Georgia"/>
                  <w:i/>
                  <w:iCs/>
                  <w:shd w:val="clear" w:color="auto" w:fill="FFFFFF"/>
                </w:rPr>
                <w:t>Shared Kernel</w:t>
              </w:r>
            </w:hyperlink>
            <w:r w:rsidR="00C10545">
              <w:rPr>
                <w:rFonts w:ascii="Georgia" w:hAnsi="Georgia"/>
                <w:i/>
                <w:iCs/>
                <w:color w:val="7C7C7C"/>
                <w:shd w:val="clear" w:color="auto" w:fill="FFFFFF"/>
              </w:rPr>
              <w:t>, DDD wiki by Ward Cunningham</w:t>
            </w:r>
          </w:p>
          <w:p w14:paraId="10C982D2"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highlight w:val="yellow"/>
              </w:rPr>
              <w:t>So basically, it can be any type of code: domain layer code, application layer code, libraries, … whatever.</w:t>
            </w:r>
          </w:p>
        </w:tc>
        <w:tc>
          <w:tcPr>
            <w:tcW w:w="136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AC659E" w14:textId="77777777" w:rsidR="00E249A3" w:rsidRDefault="00C10545">
            <w:pPr>
              <w:pStyle w:val="NormalWeb"/>
              <w:spacing w:before="0" w:beforeAutospacing="0" w:after="0" w:afterAutospacing="0"/>
              <w:rPr>
                <w:rFonts w:ascii="Calibri" w:hAnsi="Calibri"/>
                <w:color w:val="333333"/>
                <w:sz w:val="36"/>
                <w:szCs w:val="36"/>
              </w:rPr>
            </w:pPr>
            <w:r>
              <w:rPr>
                <w:rFonts w:ascii="Calibri" w:hAnsi="Calibri"/>
                <w:b/>
                <w:bCs/>
                <w:color w:val="333333"/>
                <w:sz w:val="36"/>
                <w:szCs w:val="36"/>
                <w:shd w:val="clear" w:color="auto" w:fill="FFC000"/>
              </w:rPr>
              <w:t>Bounded Context</w:t>
            </w:r>
          </w:p>
          <w:p w14:paraId="79C32221" w14:textId="77777777" w:rsidR="00E249A3" w:rsidRDefault="00C10545">
            <w:pPr>
              <w:pStyle w:val="NormalWeb"/>
              <w:spacing w:before="0" w:beforeAutospacing="0" w:after="0" w:afterAutospacing="0"/>
              <w:rPr>
                <w:rFonts w:ascii="Calibri" w:hAnsi="Calibri"/>
                <w:color w:val="333333"/>
                <w:sz w:val="22"/>
                <w:szCs w:val="22"/>
              </w:rPr>
            </w:pPr>
            <w:r>
              <w:rPr>
                <w:rFonts w:ascii="Calibri" w:hAnsi="Calibri"/>
                <w:color w:val="333333"/>
                <w:sz w:val="22"/>
                <w:szCs w:val="22"/>
              </w:rPr>
              <w:t>Multiple models are in play on any large project. Yet when code based on distinct models is combined, software becomes buggy, unreliable, and difficult to understand. Communication among team members becomes confused. It is often unclear in what context a model should not be applied.</w:t>
            </w:r>
          </w:p>
          <w:p w14:paraId="4E0153FC" w14:textId="77777777" w:rsidR="00E249A3" w:rsidRDefault="00C10545">
            <w:pPr>
              <w:pStyle w:val="NormalWeb"/>
              <w:spacing w:before="0" w:beforeAutospacing="0" w:after="0" w:afterAutospacing="0"/>
              <w:rPr>
                <w:rFonts w:ascii="Calibri" w:hAnsi="Calibri"/>
                <w:color w:val="333333"/>
                <w:sz w:val="22"/>
                <w:szCs w:val="22"/>
              </w:rPr>
            </w:pPr>
            <w:r>
              <w:rPr>
                <w:rFonts w:ascii="Calibri" w:hAnsi="Calibri"/>
                <w:b/>
                <w:bCs/>
                <w:color w:val="333333"/>
                <w:sz w:val="22"/>
                <w:szCs w:val="22"/>
              </w:rPr>
              <w:t>Therefore:</w:t>
            </w:r>
          </w:p>
          <w:p w14:paraId="23FFB81A" w14:textId="77777777" w:rsidR="00E249A3" w:rsidRDefault="00C10545">
            <w:pPr>
              <w:pStyle w:val="NormalWeb"/>
              <w:spacing w:before="0" w:beforeAutospacing="0" w:after="0" w:afterAutospacing="0"/>
              <w:rPr>
                <w:rFonts w:ascii="Calibri" w:hAnsi="Calibri"/>
                <w:color w:val="333333"/>
                <w:sz w:val="22"/>
                <w:szCs w:val="22"/>
              </w:rPr>
            </w:pPr>
            <w:r>
              <w:rPr>
                <w:rFonts w:ascii="Calibri" w:hAnsi="Calibri"/>
                <w:color w:val="333333"/>
                <w:sz w:val="22"/>
                <w:szCs w:val="22"/>
                <w:u w:val="single"/>
                <w:shd w:val="clear" w:color="auto" w:fill="FFFF99"/>
              </w:rPr>
              <w:t>Explicitly define the context within which a model applies. Explicitly set boundaries in terms of team organization, usage within specific parts of the application, and physical manifestations such as code bases and database schemas. Keep the model strictly consistent within these bounds, but don't be distracted or confused by issues outside.</w:t>
            </w:r>
          </w:p>
        </w:tc>
      </w:tr>
    </w:tbl>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160"/>
        <w:gridCol w:w="8180"/>
      </w:tblGrid>
      <w:tr w:rsidR="00E249A3" w14:paraId="2AD7CB70" w14:textId="77777777">
        <w:tc>
          <w:tcPr>
            <w:tcW w:w="92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63FF89"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In the </w:t>
            </w:r>
            <w:r>
              <w:rPr>
                <w:rFonts w:ascii="Georgia" w:hAnsi="Georgia"/>
                <w:b/>
                <w:bCs/>
                <w:sz w:val="22"/>
                <w:szCs w:val="22"/>
                <w:shd w:val="clear" w:color="auto" w:fill="FFFFFF"/>
              </w:rPr>
              <w:t>context</w:t>
            </w:r>
            <w:r>
              <w:rPr>
                <w:rFonts w:ascii="Georgia" w:hAnsi="Georgia"/>
                <w:sz w:val="22"/>
                <w:szCs w:val="22"/>
                <w:shd w:val="clear" w:color="auto" w:fill="FFFFFF"/>
              </w:rPr>
              <w:t xml:space="preserve"> of the </w:t>
            </w:r>
            <w:r>
              <w:rPr>
                <w:rFonts w:ascii="Georgia" w:hAnsi="Georgia"/>
                <w:b/>
                <w:bCs/>
                <w:sz w:val="22"/>
                <w:szCs w:val="22"/>
                <w:highlight w:val="red"/>
              </w:rPr>
              <w:t>mental map</w:t>
            </w:r>
            <w:r>
              <w:rPr>
                <w:rFonts w:ascii="Georgia" w:hAnsi="Georgia"/>
                <w:sz w:val="22"/>
                <w:szCs w:val="22"/>
                <w:shd w:val="clear" w:color="auto" w:fill="FFFFFF"/>
              </w:rPr>
              <w:t xml:space="preserve"> I use, however, I think of it as a subset of that, as specific types of code. In my mental map, the shared kernel contains the domain and application layers code that is shared among bounded contexts </w:t>
            </w:r>
            <w:proofErr w:type="gramStart"/>
            <w:r>
              <w:rPr>
                <w:rFonts w:ascii="Georgia" w:hAnsi="Georgia"/>
                <w:sz w:val="22"/>
                <w:szCs w:val="22"/>
                <w:shd w:val="clear" w:color="auto" w:fill="FFFFFF"/>
              </w:rPr>
              <w:t>in order for</w:t>
            </w:r>
            <w:proofErr w:type="gramEnd"/>
            <w:r>
              <w:rPr>
                <w:rFonts w:ascii="Georgia" w:hAnsi="Georgia"/>
                <w:sz w:val="22"/>
                <w:szCs w:val="22"/>
                <w:shd w:val="clear" w:color="auto" w:fill="FFFFFF"/>
              </w:rPr>
              <w:t xml:space="preserve"> communication between bounded contexts to be possible.</w:t>
            </w:r>
          </w:p>
          <w:p w14:paraId="404F0848"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This means, for example, the </w:t>
            </w:r>
            <w:r>
              <w:rPr>
                <w:rFonts w:ascii="Georgia" w:hAnsi="Georgia"/>
                <w:b/>
                <w:bCs/>
                <w:sz w:val="22"/>
                <w:szCs w:val="22"/>
                <w:highlight w:val="yellow"/>
              </w:rPr>
              <w:t>events</w:t>
            </w:r>
            <w:r>
              <w:rPr>
                <w:rFonts w:ascii="Georgia" w:hAnsi="Georgia"/>
                <w:sz w:val="22"/>
                <w:szCs w:val="22"/>
                <w:shd w:val="clear" w:color="auto" w:fill="FFFFFF"/>
              </w:rPr>
              <w:t xml:space="preserve"> that are triggered in one or more bounded contexts and </w:t>
            </w:r>
            <w:r>
              <w:rPr>
                <w:rFonts w:ascii="Georgia" w:hAnsi="Georgia"/>
                <w:b/>
                <w:bCs/>
                <w:sz w:val="22"/>
                <w:szCs w:val="22"/>
                <w:highlight w:val="yellow"/>
              </w:rPr>
              <w:t>listened</w:t>
            </w:r>
            <w:r>
              <w:rPr>
                <w:rFonts w:ascii="Georgia" w:hAnsi="Georgia"/>
                <w:sz w:val="22"/>
                <w:szCs w:val="22"/>
                <w:shd w:val="clear" w:color="auto" w:fill="FFFFFF"/>
              </w:rPr>
              <w:t xml:space="preserve"> to within other bounded contexts. Together with those </w:t>
            </w:r>
            <w:r>
              <w:rPr>
                <w:rFonts w:ascii="Georgia" w:hAnsi="Georgia"/>
                <w:b/>
                <w:bCs/>
                <w:sz w:val="22"/>
                <w:szCs w:val="22"/>
                <w:shd w:val="clear" w:color="auto" w:fill="FFFFFF"/>
              </w:rPr>
              <w:t>events</w:t>
            </w:r>
            <w:r>
              <w:rPr>
                <w:rFonts w:ascii="Georgia" w:hAnsi="Georgia"/>
                <w:sz w:val="22"/>
                <w:szCs w:val="22"/>
                <w:shd w:val="clear" w:color="auto" w:fill="FFFFFF"/>
              </w:rPr>
              <w:t xml:space="preserve"> we need to share all data types that are used by those events, for example: entities IDs, value objects, </w:t>
            </w:r>
            <w:proofErr w:type="spellStart"/>
            <w:r>
              <w:rPr>
                <w:rFonts w:ascii="Georgia" w:hAnsi="Georgia"/>
                <w:sz w:val="22"/>
                <w:szCs w:val="22"/>
                <w:shd w:val="clear" w:color="auto" w:fill="FFFFFF"/>
              </w:rPr>
              <w:t>enums</w:t>
            </w:r>
            <w:proofErr w:type="spellEnd"/>
            <w:r>
              <w:rPr>
                <w:rFonts w:ascii="Georgia" w:hAnsi="Georgia"/>
                <w:sz w:val="22"/>
                <w:szCs w:val="22"/>
                <w:shd w:val="clear" w:color="auto" w:fill="FFFFFF"/>
              </w:rPr>
              <w:t xml:space="preserve">, etc. Complex objects like entities should not be used by events directly because they can be problematic to </w:t>
            </w:r>
            <w:r>
              <w:rPr>
                <w:rFonts w:ascii="Georgia" w:hAnsi="Georgia"/>
                <w:b/>
                <w:bCs/>
                <w:sz w:val="22"/>
                <w:szCs w:val="22"/>
                <w:highlight w:val="yellow"/>
              </w:rPr>
              <w:t>serialize/un-serialize</w:t>
            </w:r>
            <w:r>
              <w:rPr>
                <w:rFonts w:ascii="Georgia" w:hAnsi="Georgia"/>
                <w:sz w:val="22"/>
                <w:szCs w:val="22"/>
                <w:shd w:val="clear" w:color="auto" w:fill="FFFFFF"/>
              </w:rPr>
              <w:t xml:space="preserve"> into/from a </w:t>
            </w:r>
            <w:r>
              <w:rPr>
                <w:rFonts w:ascii="Georgia" w:hAnsi="Georgia"/>
                <w:b/>
                <w:bCs/>
                <w:sz w:val="22"/>
                <w:szCs w:val="22"/>
                <w:shd w:val="clear" w:color="auto" w:fill="FFFFFF"/>
              </w:rPr>
              <w:t>queue</w:t>
            </w:r>
            <w:r>
              <w:rPr>
                <w:rFonts w:ascii="Georgia" w:hAnsi="Georgia"/>
                <w:sz w:val="22"/>
                <w:szCs w:val="22"/>
                <w:shd w:val="clear" w:color="auto" w:fill="FFFFFF"/>
              </w:rPr>
              <w:t>, so the shared code shouldn’t propagate much.</w:t>
            </w:r>
          </w:p>
          <w:p w14:paraId="32FD8002" w14:textId="77777777" w:rsidR="00E249A3" w:rsidRDefault="00C10545">
            <w:pPr>
              <w:pStyle w:val="NormalWeb"/>
              <w:spacing w:before="0" w:beforeAutospacing="0" w:after="0" w:afterAutospacing="0"/>
              <w:rPr>
                <w:rFonts w:ascii="Georgia" w:hAnsi="Georgia"/>
                <w:sz w:val="22"/>
                <w:szCs w:val="22"/>
              </w:rPr>
            </w:pPr>
            <w:proofErr w:type="gramStart"/>
            <w:r>
              <w:rPr>
                <w:rFonts w:ascii="Georgia" w:hAnsi="Georgia"/>
                <w:sz w:val="22"/>
                <w:szCs w:val="22"/>
                <w:shd w:val="clear" w:color="auto" w:fill="FFFFFF"/>
              </w:rPr>
              <w:t>Of course</w:t>
            </w:r>
            <w:proofErr w:type="gramEnd"/>
            <w:r>
              <w:rPr>
                <w:rFonts w:ascii="Georgia" w:hAnsi="Georgia"/>
                <w:sz w:val="22"/>
                <w:szCs w:val="22"/>
                <w:shd w:val="clear" w:color="auto" w:fill="FFFFFF"/>
              </w:rPr>
              <w:t xml:space="preserve"> that if we have in our hands a polyglot system, composed of micro-services developed in different languages, this shared kernel needs to be descriptive, in </w:t>
            </w:r>
            <w:proofErr w:type="spellStart"/>
            <w:r>
              <w:rPr>
                <w:rFonts w:ascii="Georgia" w:hAnsi="Georgia"/>
                <w:sz w:val="22"/>
                <w:szCs w:val="22"/>
                <w:shd w:val="clear" w:color="auto" w:fill="FFFFFF"/>
              </w:rPr>
              <w:t>json</w:t>
            </w:r>
            <w:proofErr w:type="spellEnd"/>
            <w:r>
              <w:rPr>
                <w:rFonts w:ascii="Georgia" w:hAnsi="Georgia"/>
                <w:sz w:val="22"/>
                <w:szCs w:val="22"/>
                <w:shd w:val="clear" w:color="auto" w:fill="FFFFFF"/>
              </w:rPr>
              <w:t xml:space="preserve">, xml, </w:t>
            </w:r>
            <w:proofErr w:type="spellStart"/>
            <w:r>
              <w:rPr>
                <w:rFonts w:ascii="Georgia" w:hAnsi="Georgia"/>
                <w:sz w:val="22"/>
                <w:szCs w:val="22"/>
                <w:shd w:val="clear" w:color="auto" w:fill="FFFFFF"/>
              </w:rPr>
              <w:t>yaml</w:t>
            </w:r>
            <w:proofErr w:type="spellEnd"/>
            <w:r>
              <w:rPr>
                <w:rFonts w:ascii="Georgia" w:hAnsi="Georgia"/>
                <w:sz w:val="22"/>
                <w:szCs w:val="22"/>
                <w:shd w:val="clear" w:color="auto" w:fill="FFFFFF"/>
              </w:rPr>
              <w:t>, or whatever, so that all micro-services can understand it.</w:t>
            </w:r>
          </w:p>
          <w:p w14:paraId="42249C00"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As a result, this shared kernel is completely decoupled from the remainder of the codebase, from the components. This is great, as it means that the components, although coupled to the shared kernel, are decoupled between each other. The shared code is explicitly identified and easily extractable to a separate library.</w:t>
            </w:r>
          </w:p>
          <w:p w14:paraId="11818C96"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This is also quite handy </w:t>
            </w:r>
            <w:proofErr w:type="gramStart"/>
            <w:r>
              <w:rPr>
                <w:rFonts w:ascii="Georgia" w:hAnsi="Georgia"/>
                <w:sz w:val="22"/>
                <w:szCs w:val="22"/>
                <w:shd w:val="clear" w:color="auto" w:fill="FFFFFF"/>
              </w:rPr>
              <w:t>if and when</w:t>
            </w:r>
            <w:proofErr w:type="gramEnd"/>
            <w:r>
              <w:rPr>
                <w:rFonts w:ascii="Georgia" w:hAnsi="Georgia"/>
                <w:sz w:val="22"/>
                <w:szCs w:val="22"/>
                <w:shd w:val="clear" w:color="auto" w:fill="FFFFFF"/>
              </w:rPr>
              <w:t xml:space="preserve"> we decide to extract one of the bounded contexts into a micro-service separated from the monolith, we know exactly what is shared and we can simply extract the shared kernel into a library to be installed in both the monolith and the micro-service.</w:t>
            </w:r>
          </w:p>
        </w:tc>
        <w:tc>
          <w:tcPr>
            <w:tcW w:w="123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FB0F24" w14:textId="77777777" w:rsidR="00E249A3" w:rsidRDefault="00C10545">
            <w:pPr>
              <w:pStyle w:val="NormalWeb"/>
              <w:spacing w:before="0" w:beforeAutospacing="0" w:after="0" w:afterAutospacing="0"/>
              <w:rPr>
                <w:rFonts w:ascii="Calibri" w:hAnsi="Calibri"/>
                <w:color w:val="FFFF00"/>
                <w:sz w:val="36"/>
                <w:szCs w:val="36"/>
              </w:rPr>
            </w:pPr>
            <w:r>
              <w:rPr>
                <w:rFonts w:ascii="Calibri" w:hAnsi="Calibri"/>
                <w:b/>
                <w:bCs/>
                <w:color w:val="FFFF00"/>
                <w:sz w:val="36"/>
                <w:szCs w:val="36"/>
                <w:highlight w:val="red"/>
              </w:rPr>
              <w:t>2003 Domain Driven Design</w:t>
            </w:r>
          </w:p>
          <w:p w14:paraId="078097D9" w14:textId="77777777" w:rsidR="00E249A3" w:rsidRDefault="00C10545">
            <w:pPr>
              <w:pStyle w:val="NormalWeb"/>
              <w:spacing w:before="0" w:beforeAutospacing="0" w:after="0" w:afterAutospacing="0"/>
            </w:pPr>
            <w:r>
              <w:rPr>
                <w:noProof/>
              </w:rPr>
              <w:drawing>
                <wp:inline distT="0" distB="0" distL="0" distR="0" wp14:anchorId="67923A64" wp14:editId="6FD6F341">
                  <wp:extent cx="7764780" cy="37109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764780" cy="3710940"/>
                          </a:xfrm>
                          <a:prstGeom prst="rect">
                            <a:avLst/>
                          </a:prstGeom>
                          <a:noFill/>
                          <a:ln>
                            <a:noFill/>
                          </a:ln>
                        </pic:spPr>
                      </pic:pic>
                    </a:graphicData>
                  </a:graphic>
                </wp:inline>
              </w:drawing>
            </w:r>
          </w:p>
          <w:p w14:paraId="6B4E030C" w14:textId="77777777" w:rsidR="00E249A3" w:rsidRDefault="00C10545">
            <w:pPr>
              <w:pStyle w:val="NormalWeb"/>
              <w:spacing w:before="0" w:beforeAutospacing="0" w:after="0" w:afterAutospacing="0"/>
              <w:rPr>
                <w:rFonts w:ascii="Calibri" w:hAnsi="Calibri"/>
                <w:sz w:val="30"/>
                <w:szCs w:val="30"/>
              </w:rPr>
            </w:pPr>
            <w:r>
              <w:rPr>
                <w:rFonts w:ascii="Calibri" w:hAnsi="Calibri"/>
                <w:b/>
                <w:bCs/>
                <w:color w:val="FFFF00"/>
                <w:sz w:val="30"/>
                <w:szCs w:val="30"/>
                <w:highlight w:val="red"/>
              </w:rPr>
              <w:t>Observe carefully "</w:t>
            </w:r>
            <w:r>
              <w:rPr>
                <w:rFonts w:ascii="Calibri" w:hAnsi="Calibri"/>
                <w:b/>
                <w:bCs/>
                <w:sz w:val="30"/>
                <w:szCs w:val="30"/>
                <w:highlight w:val="red"/>
                <w:u w:val="single"/>
              </w:rPr>
              <w:t>CRM</w:t>
            </w:r>
            <w:r>
              <w:rPr>
                <w:rFonts w:ascii="Calibri" w:hAnsi="Calibri"/>
                <w:b/>
                <w:bCs/>
                <w:color w:val="FFFF00"/>
                <w:sz w:val="30"/>
                <w:szCs w:val="30"/>
                <w:highlight w:val="red"/>
              </w:rPr>
              <w:t>" is Generic subdomain (buy it "</w:t>
            </w:r>
            <w:r>
              <w:rPr>
                <w:rFonts w:ascii="Calibri" w:hAnsi="Calibri"/>
                <w:b/>
                <w:bCs/>
                <w:color w:val="FFFF00"/>
                <w:sz w:val="30"/>
                <w:szCs w:val="30"/>
                <w:highlight w:val="red"/>
                <w:u w:val="single"/>
              </w:rPr>
              <w:t>Microsft-365 dynamics</w:t>
            </w:r>
            <w:r>
              <w:rPr>
                <w:rFonts w:ascii="Calibri" w:hAnsi="Calibri"/>
                <w:b/>
                <w:bCs/>
                <w:color w:val="FFFF00"/>
                <w:sz w:val="30"/>
                <w:szCs w:val="30"/>
                <w:highlight w:val="red"/>
              </w:rPr>
              <w:t>") &amp; many vendors</w:t>
            </w:r>
          </w:p>
        </w:tc>
      </w:tr>
    </w:tbl>
    <w:p w14:paraId="33A446B4" w14:textId="77777777" w:rsidR="00E249A3" w:rsidRDefault="00C10545">
      <w:pPr>
        <w:pStyle w:val="NormalWeb"/>
        <w:spacing w:before="0" w:beforeAutospacing="0" w:after="0" w:afterAutospacing="0"/>
        <w:rPr>
          <w:rFonts w:ascii="Georgia" w:hAnsi="Georgia"/>
          <w:sz w:val="22"/>
          <w:szCs w:val="22"/>
        </w:rPr>
      </w:pPr>
      <w:proofErr w:type="gramStart"/>
      <w:r>
        <w:rPr>
          <w:rFonts w:ascii="Georgia" w:hAnsi="Georgia"/>
          <w:sz w:val="22"/>
          <w:szCs w:val="22"/>
          <w:shd w:val="clear" w:color="auto" w:fill="FFFFFF"/>
        </w:rPr>
        <w:t>So</w:t>
      </w:r>
      <w:proofErr w:type="gramEnd"/>
      <w:r>
        <w:rPr>
          <w:rFonts w:ascii="Georgia" w:hAnsi="Georgia"/>
          <w:sz w:val="22"/>
          <w:szCs w:val="22"/>
          <w:shd w:val="clear" w:color="auto" w:fill="FFFFFF"/>
        </w:rPr>
        <w:t xml:space="preserve"> to recap, in my mental map, the application core depends on the shared kernel which contains code, from the domain and application layers, that is shared between bounded contexts.</w:t>
      </w:r>
    </w:p>
    <w:p w14:paraId="40393804" w14:textId="77777777" w:rsidR="00E249A3" w:rsidRDefault="00C10545">
      <w:pPr>
        <w:pStyle w:val="NormalWeb"/>
        <w:spacing w:before="0" w:beforeAutospacing="0" w:after="0" w:afterAutospacing="0"/>
        <w:rPr>
          <w:rFonts w:ascii="Calibri" w:hAnsi="Calibri"/>
          <w:color w:val="333332"/>
          <w:sz w:val="48"/>
          <w:szCs w:val="48"/>
        </w:rPr>
      </w:pPr>
      <w:r>
        <w:rPr>
          <w:rFonts w:ascii="Calibri" w:hAnsi="Calibri"/>
          <w:b/>
          <w:bCs/>
          <w:color w:val="333332"/>
          <w:sz w:val="48"/>
          <w:szCs w:val="48"/>
          <w:shd w:val="clear" w:color="auto" w:fill="FFFFFF"/>
        </w:rPr>
        <w:t>When the language is insufficient…</w:t>
      </w:r>
    </w:p>
    <w:p w14:paraId="6E26B603"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So, we have the application code with all its concentric layers, and the application core depends on the shared kernel, which sits below all that code.</w:t>
      </w:r>
    </w:p>
    <w:p w14:paraId="5E2172A5"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We can also say that all that code depends on the programming language(s) being used, but that is such an obvious fact that we tend to completely ignore it.</w:t>
      </w:r>
    </w:p>
    <w:p w14:paraId="443810F6"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I am bringing it up, however, because of the question “what do we do when the language constructs are not enough?!”. Well, obviously we create those language constructs ourselves and thus compensate for the language flaws. But the important follow up questions I have are “How do we transmit the rationale behind that code existence? Where do we place it? How do we make explicit when and how it should be used?”.</w:t>
      </w:r>
    </w:p>
    <w:p w14:paraId="35EF9239"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What I’ve seen, and done myself, is a package called Utils or Commons where that code is placed. But this ends up being a bucket where we dump all the code that we don’t know where to put! All kind of different code, with different purposes and usability (wrapped in an adapter, used directly, …) ends up being dumped there, the package has no conceptual meaning, no consistency, no cohesion, no explicitness, plenty of ambiguity.</w:t>
      </w:r>
    </w:p>
    <w:p w14:paraId="42C95AEA"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I want to abolish the Utils and Commons packages!</w:t>
      </w:r>
    </w:p>
    <w:p w14:paraId="41B1A46A"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All packages must have conceptual cohesion! When and how a package is to be used must be explicit! There must be no ambiguity!</w:t>
      </w:r>
    </w:p>
    <w:p w14:paraId="56FD5571"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So, for example, if our application has some special way to interact with the CLI, instead of placing it in a namespace ‘Acme/Util/</w:t>
      </w:r>
      <w:proofErr w:type="spellStart"/>
      <w:r>
        <w:rPr>
          <w:rFonts w:ascii="Georgia" w:hAnsi="Georgia"/>
          <w:sz w:val="22"/>
          <w:szCs w:val="22"/>
          <w:shd w:val="clear" w:color="auto" w:fill="FFFFFF"/>
        </w:rPr>
        <w:t>SpecialCli</w:t>
      </w:r>
      <w:proofErr w:type="spellEnd"/>
      <w:r>
        <w:rPr>
          <w:rFonts w:ascii="Georgia" w:hAnsi="Georgia"/>
          <w:sz w:val="22"/>
          <w:szCs w:val="22"/>
          <w:shd w:val="clear" w:color="auto" w:fill="FFFFFF"/>
        </w:rPr>
        <w:t>’ we can put it into ‘Acme/App/Infrastructure/</w:t>
      </w:r>
      <w:proofErr w:type="spellStart"/>
      <w:r>
        <w:rPr>
          <w:rFonts w:ascii="Georgia" w:hAnsi="Georgia"/>
          <w:sz w:val="22"/>
          <w:szCs w:val="22"/>
          <w:shd w:val="clear" w:color="auto" w:fill="FFFFFF"/>
        </w:rPr>
        <w:t>Cli</w:t>
      </w:r>
      <w:proofErr w:type="spellEnd"/>
      <w:r>
        <w:rPr>
          <w:rFonts w:ascii="Georgia" w:hAnsi="Georgia"/>
          <w:sz w:val="22"/>
          <w:szCs w:val="22"/>
          <w:shd w:val="clear" w:color="auto" w:fill="FFFFFF"/>
        </w:rPr>
        <w:t>/</w:t>
      </w:r>
      <w:proofErr w:type="spellStart"/>
      <w:r>
        <w:rPr>
          <w:rFonts w:ascii="Georgia" w:hAnsi="Georgia"/>
          <w:sz w:val="22"/>
          <w:szCs w:val="22"/>
          <w:shd w:val="clear" w:color="auto" w:fill="FFFFFF"/>
        </w:rPr>
        <w:t>SpecialCli</w:t>
      </w:r>
      <w:proofErr w:type="spellEnd"/>
      <w:r>
        <w:rPr>
          <w:rFonts w:ascii="Georgia" w:hAnsi="Georgia"/>
          <w:sz w:val="22"/>
          <w:szCs w:val="22"/>
          <w:shd w:val="clear" w:color="auto" w:fill="FFFFFF"/>
        </w:rPr>
        <w:t>’ which tells us that this package is about the CLI, it is part of the infrastructure of the application ‘App’ of company ‘Acme’. Being part of the App infrastructure also tells us that there is a port, in the application core, to which this package complies to.</w:t>
      </w:r>
    </w:p>
    <w:p w14:paraId="4FC3AF36"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Alternatively, if we see this package as something that the language itself should/could have, we can place it in a namespace that reflects that, for example ‘Acme/</w:t>
      </w:r>
      <w:proofErr w:type="spellStart"/>
      <w:r>
        <w:rPr>
          <w:rFonts w:ascii="Georgia" w:hAnsi="Georgia"/>
          <w:sz w:val="22"/>
          <w:szCs w:val="22"/>
          <w:shd w:val="clear" w:color="auto" w:fill="FFFFFF"/>
        </w:rPr>
        <w:t>PhpExtension</w:t>
      </w:r>
      <w:proofErr w:type="spellEnd"/>
      <w:r>
        <w:rPr>
          <w:rFonts w:ascii="Georgia" w:hAnsi="Georgia"/>
          <w:sz w:val="22"/>
          <w:szCs w:val="22"/>
          <w:shd w:val="clear" w:color="auto" w:fill="FFFFFF"/>
        </w:rPr>
        <w:t>/</w:t>
      </w:r>
      <w:proofErr w:type="spellStart"/>
      <w:r>
        <w:rPr>
          <w:rFonts w:ascii="Georgia" w:hAnsi="Georgia"/>
          <w:sz w:val="22"/>
          <w:szCs w:val="22"/>
          <w:shd w:val="clear" w:color="auto" w:fill="FFFFFF"/>
        </w:rPr>
        <w:t>SpecialCli</w:t>
      </w:r>
      <w:proofErr w:type="spellEnd"/>
      <w:r>
        <w:rPr>
          <w:rFonts w:ascii="Georgia" w:hAnsi="Georgia"/>
          <w:sz w:val="22"/>
          <w:szCs w:val="22"/>
          <w:shd w:val="clear" w:color="auto" w:fill="FFFFFF"/>
        </w:rPr>
        <w:t xml:space="preserve">’. This tells us that this package should be seen as part of the language itself, and therefore its code should be used directly in the codebase as any language construct. Of course, however, if another company depends on this </w:t>
      </w:r>
      <w:proofErr w:type="gramStart"/>
      <w:r>
        <w:rPr>
          <w:rFonts w:ascii="Georgia" w:hAnsi="Georgia"/>
          <w:sz w:val="22"/>
          <w:szCs w:val="22"/>
          <w:shd w:val="clear" w:color="auto" w:fill="FFFFFF"/>
        </w:rPr>
        <w:t>package</w:t>
      </w:r>
      <w:proofErr w:type="gramEnd"/>
      <w:r>
        <w:rPr>
          <w:rFonts w:ascii="Georgia" w:hAnsi="Georgia"/>
          <w:sz w:val="22"/>
          <w:szCs w:val="22"/>
          <w:shd w:val="clear" w:color="auto" w:fill="FFFFFF"/>
        </w:rPr>
        <w:t xml:space="preserve"> it might be wise for them not to depend directly on it, it is safer to create a port/adapter so they can swap it for something else, but if we own the package we can decide to treat it as part of the language as the risk of needing to swap it for another alternative is not that much. It’s always about the tradeoffs.</w:t>
      </w:r>
    </w:p>
    <w:p w14:paraId="21257852"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Another example of something I could consider part of the language would be UUIDs in PHP. I can imagine it is not part of the language because there is a new version </w:t>
      </w:r>
      <w:proofErr w:type="gramStart"/>
      <w:r>
        <w:rPr>
          <w:rFonts w:ascii="Georgia" w:hAnsi="Georgia"/>
          <w:sz w:val="22"/>
          <w:szCs w:val="22"/>
          <w:shd w:val="clear" w:color="auto" w:fill="FFFFFF"/>
        </w:rPr>
        <w:t xml:space="preserve">every once in a while </w:t>
      </w:r>
      <w:proofErr w:type="gramEnd"/>
      <w:r>
        <w:rPr>
          <w:rFonts w:ascii="Georgia" w:hAnsi="Georgia"/>
          <w:sz w:val="22"/>
          <w:szCs w:val="22"/>
          <w:shd w:val="clear" w:color="auto" w:fill="FFFFFF"/>
        </w:rPr>
        <w:t>and it would be a maintainability burden, but otherwise it would be a concept generic, widespread and consistent enough to be part of the language.</w:t>
      </w:r>
    </w:p>
    <w:p w14:paraId="3585A321"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So, why not create an implementation of UUIDs and use it as if it was part of PHP itself, just like we use a </w:t>
      </w:r>
      <w:proofErr w:type="spellStart"/>
      <w:r>
        <w:rPr>
          <w:rFonts w:ascii="Georgia" w:hAnsi="Georgia"/>
          <w:sz w:val="22"/>
          <w:szCs w:val="22"/>
          <w:shd w:val="clear" w:color="auto" w:fill="FFFFFF"/>
        </w:rPr>
        <w:t>DateTime</w:t>
      </w:r>
      <w:proofErr w:type="spellEnd"/>
      <w:r>
        <w:rPr>
          <w:rFonts w:ascii="Georgia" w:hAnsi="Georgia"/>
          <w:sz w:val="22"/>
          <w:szCs w:val="22"/>
          <w:shd w:val="clear" w:color="auto" w:fill="FFFFFF"/>
        </w:rPr>
        <w:t xml:space="preserve"> object?! As long as we control the implementation, I can see no </w:t>
      </w:r>
      <w:proofErr w:type="gramStart"/>
      <w:r>
        <w:rPr>
          <w:rFonts w:ascii="Georgia" w:hAnsi="Georgia"/>
          <w:sz w:val="22"/>
          <w:szCs w:val="22"/>
          <w:shd w:val="clear" w:color="auto" w:fill="FFFFFF"/>
        </w:rPr>
        <w:t>down side</w:t>
      </w:r>
      <w:proofErr w:type="gramEnd"/>
      <w:r>
        <w:rPr>
          <w:rFonts w:ascii="Georgia" w:hAnsi="Georgia"/>
          <w:sz w:val="22"/>
          <w:szCs w:val="22"/>
          <w:shd w:val="clear" w:color="auto" w:fill="FFFFFF"/>
        </w:rPr>
        <w:t xml:space="preserve"> to it.</w:t>
      </w:r>
    </w:p>
    <w:p w14:paraId="62CFEB73"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What about Doctrine Query Language (DQL</w:t>
      </w:r>
      <w:proofErr w:type="gramStart"/>
      <w:r>
        <w:rPr>
          <w:rFonts w:ascii="Georgia" w:hAnsi="Georgia"/>
          <w:sz w:val="22"/>
          <w:szCs w:val="22"/>
          <w:shd w:val="clear" w:color="auto" w:fill="FFFFFF"/>
        </w:rPr>
        <w:t>) ?</w:t>
      </w:r>
      <w:proofErr w:type="gramEnd"/>
      <w:r>
        <w:rPr>
          <w:rFonts w:ascii="Georgia" w:hAnsi="Georgia"/>
          <w:sz w:val="22"/>
          <w:szCs w:val="22"/>
          <w:shd w:val="clear" w:color="auto" w:fill="FFFFFF"/>
        </w:rPr>
        <w:t xml:space="preserve"> (Doctrine is a port of Hibernate into PHP) Can we treat DQL as if it was SQL, Elasticsearch QL, or Mongo QL?</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61"/>
        <w:gridCol w:w="7279"/>
      </w:tblGrid>
      <w:tr w:rsidR="00E249A3" w14:paraId="0BBB5AD5" w14:textId="77777777">
        <w:trPr>
          <w:divId w:val="313066130"/>
        </w:trPr>
        <w:tc>
          <w:tcPr>
            <w:tcW w:w="137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887909" w14:textId="77777777" w:rsidR="00E249A3" w:rsidRDefault="00C10545">
            <w:pPr>
              <w:pStyle w:val="NormalWeb"/>
              <w:spacing w:before="0" w:beforeAutospacing="0" w:after="0" w:afterAutospacing="0"/>
              <w:rPr>
                <w:rFonts w:ascii="Calibri" w:hAnsi="Calibri"/>
                <w:color w:val="333332"/>
                <w:sz w:val="32"/>
                <w:szCs w:val="32"/>
              </w:rPr>
            </w:pPr>
            <w:r>
              <w:rPr>
                <w:rFonts w:ascii="Calibri" w:hAnsi="Calibri"/>
                <w:b/>
                <w:bCs/>
                <w:color w:val="333332"/>
                <w:sz w:val="32"/>
                <w:szCs w:val="32"/>
                <w:shd w:val="clear" w:color="auto" w:fill="FFFFFF"/>
              </w:rPr>
              <w:t>Conclusion</w:t>
            </w:r>
          </w:p>
          <w:p w14:paraId="57983B70" w14:textId="77777777" w:rsidR="00E249A3" w:rsidRDefault="00C10545">
            <w:pPr>
              <w:pStyle w:val="NormalWeb"/>
              <w:spacing w:before="0" w:beforeAutospacing="0" w:after="0" w:afterAutospacing="0"/>
              <w:rPr>
                <w:rFonts w:ascii="Georgia" w:hAnsi="Georgia"/>
                <w:sz w:val="22"/>
                <w:szCs w:val="22"/>
              </w:rPr>
            </w:pPr>
            <w:proofErr w:type="gramStart"/>
            <w:r>
              <w:rPr>
                <w:rFonts w:ascii="Georgia" w:hAnsi="Georgia"/>
                <w:sz w:val="22"/>
                <w:szCs w:val="22"/>
                <w:highlight w:val="yellow"/>
                <w:u w:val="single"/>
              </w:rPr>
              <w:t>So</w:t>
            </w:r>
            <w:proofErr w:type="gramEnd"/>
            <w:r>
              <w:rPr>
                <w:rFonts w:ascii="Georgia" w:hAnsi="Georgia"/>
                <w:sz w:val="22"/>
                <w:szCs w:val="22"/>
                <w:highlight w:val="yellow"/>
                <w:u w:val="single"/>
              </w:rPr>
              <w:t xml:space="preserve"> in conclusion, I see these 4 major types of code at the macro level, and I think making them explicit in the code organization can be key for us to stop ending up with a big ball of mud.</w:t>
            </w:r>
          </w:p>
          <w:p w14:paraId="062D2A7B"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0DC36EA7" w14:textId="77777777" w:rsidR="00E249A3" w:rsidRDefault="00C10545">
            <w:pPr>
              <w:pStyle w:val="NormalWeb"/>
              <w:spacing w:before="0" w:beforeAutospacing="0" w:after="0" w:afterAutospacing="0"/>
              <w:rPr>
                <w:rFonts w:ascii="Georgia" w:hAnsi="Georgia"/>
                <w:color w:val="7C7C7C"/>
                <w:sz w:val="29"/>
                <w:szCs w:val="29"/>
              </w:rPr>
            </w:pPr>
            <w:r>
              <w:rPr>
                <w:rFonts w:ascii="Georgia" w:hAnsi="Georgia"/>
                <w:color w:val="7C7C7C"/>
                <w:sz w:val="29"/>
                <w:szCs w:val="29"/>
                <w:shd w:val="clear" w:color="auto" w:fill="FFFFFF"/>
              </w:rPr>
              <w:t>What, for me, is an unquestionable truth is that</w:t>
            </w:r>
            <w:r>
              <w:rPr>
                <w:rFonts w:ascii="Georgia" w:hAnsi="Georgia"/>
                <w:b/>
                <w:bCs/>
                <w:color w:val="7C7C7C"/>
                <w:sz w:val="29"/>
                <w:szCs w:val="29"/>
                <w:shd w:val="clear" w:color="auto" w:fill="FFFFFF"/>
              </w:rPr>
              <w:t> </w:t>
            </w:r>
            <w:r>
              <w:rPr>
                <w:rFonts w:ascii="Georgia" w:hAnsi="Georgia"/>
                <w:b/>
                <w:bCs/>
                <w:color w:val="7C7C7C"/>
                <w:sz w:val="29"/>
                <w:szCs w:val="29"/>
                <w:highlight w:val="yellow"/>
              </w:rPr>
              <w:t>the architecture will always be there, the only question is: are we in control of it or not?!</w:t>
            </w:r>
          </w:p>
          <w:p w14:paraId="1D78B877" w14:textId="77777777" w:rsidR="00E249A3" w:rsidRDefault="00C10545">
            <w:pPr>
              <w:pStyle w:val="NormalWeb"/>
              <w:spacing w:before="0" w:beforeAutospacing="0" w:after="0" w:afterAutospacing="0"/>
              <w:rPr>
                <w:rFonts w:ascii="Georgia" w:hAnsi="Georgia"/>
                <w:color w:val="7C7C7C"/>
                <w:sz w:val="29"/>
                <w:szCs w:val="29"/>
              </w:rPr>
            </w:pPr>
            <w:proofErr w:type="gramStart"/>
            <w:r>
              <w:rPr>
                <w:rFonts w:ascii="Georgia" w:hAnsi="Georgia"/>
                <w:color w:val="7C7C7C"/>
                <w:sz w:val="29"/>
                <w:szCs w:val="29"/>
                <w:shd w:val="clear" w:color="auto" w:fill="FFFFFF"/>
              </w:rPr>
              <w:t>So</w:t>
            </w:r>
            <w:proofErr w:type="gramEnd"/>
            <w:r>
              <w:rPr>
                <w:rFonts w:ascii="Georgia" w:hAnsi="Georgia"/>
                <w:color w:val="7C7C7C"/>
                <w:sz w:val="29"/>
                <w:szCs w:val="29"/>
                <w:shd w:val="clear" w:color="auto" w:fill="FFFFFF"/>
              </w:rPr>
              <w:t xml:space="preserve"> let’s </w:t>
            </w:r>
            <w:r>
              <w:rPr>
                <w:rFonts w:ascii="Georgia" w:hAnsi="Georgia"/>
                <w:b/>
                <w:bCs/>
                <w:color w:val="7C7C7C"/>
                <w:sz w:val="29"/>
                <w:szCs w:val="29"/>
                <w:shd w:val="clear" w:color="auto" w:fill="FFFFFF"/>
              </w:rPr>
              <w:t>explicitly organize the code so it helps communicate the architecture</w:t>
            </w:r>
            <w:r>
              <w:rPr>
                <w:rFonts w:ascii="Georgia" w:hAnsi="Georgia"/>
                <w:color w:val="7C7C7C"/>
                <w:sz w:val="29"/>
                <w:szCs w:val="29"/>
                <w:shd w:val="clear" w:color="auto" w:fill="FFFFFF"/>
              </w:rPr>
              <w:t>, follow my mental map fully or partially, follow your own mental map, or follow someone else’s mental map, but please let’s use some consistent reasoning to organize the code and make the project explicitly communicate its architecture using its structure, its code organization.</w:t>
            </w:r>
          </w:p>
          <w:p w14:paraId="3B495EC2"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tc>
        <w:tc>
          <w:tcPr>
            <w:tcW w:w="77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C514CB" w14:textId="77777777" w:rsidR="00E249A3" w:rsidRDefault="00C10545">
            <w:pPr>
              <w:pStyle w:val="NormalWeb"/>
              <w:spacing w:before="0" w:beforeAutospacing="0" w:after="0" w:afterAutospacing="0"/>
            </w:pPr>
            <w:r>
              <w:rPr>
                <w:noProof/>
              </w:rPr>
              <w:drawing>
                <wp:inline distT="0" distB="0" distL="0" distR="0" wp14:anchorId="243EF828" wp14:editId="1EC2CD9B">
                  <wp:extent cx="4838700" cy="3223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8700" cy="3223260"/>
                          </a:xfrm>
                          <a:prstGeom prst="rect">
                            <a:avLst/>
                          </a:prstGeom>
                          <a:noFill/>
                          <a:ln>
                            <a:noFill/>
                          </a:ln>
                        </pic:spPr>
                      </pic:pic>
                    </a:graphicData>
                  </a:graphic>
                </wp:inline>
              </w:drawing>
            </w:r>
          </w:p>
        </w:tc>
      </w:tr>
    </w:tbl>
    <w:p w14:paraId="2D9861DD"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xml:space="preserve">This approach works both in </w:t>
      </w:r>
      <w:r>
        <w:rPr>
          <w:rFonts w:ascii="Calibri" w:hAnsi="Calibri"/>
          <w:b/>
          <w:bCs/>
          <w:color w:val="00B0F0"/>
          <w:sz w:val="22"/>
          <w:szCs w:val="22"/>
          <w:highlight w:val="yellow"/>
          <w:u w:val="single"/>
        </w:rPr>
        <w:t>monolithic</w:t>
      </w:r>
      <w:r>
        <w:rPr>
          <w:rFonts w:ascii="Calibri" w:hAnsi="Calibri"/>
          <w:b/>
          <w:bCs/>
          <w:color w:val="FA0000"/>
          <w:sz w:val="22"/>
          <w:szCs w:val="22"/>
          <w:highlight w:val="yellow"/>
          <w:u w:val="single"/>
        </w:rPr>
        <w:t xml:space="preserve"> applications and </w:t>
      </w:r>
      <w:r>
        <w:rPr>
          <w:rFonts w:ascii="Calibri" w:hAnsi="Calibri"/>
          <w:b/>
          <w:bCs/>
          <w:color w:val="00B0F0"/>
          <w:sz w:val="22"/>
          <w:szCs w:val="22"/>
          <w:highlight w:val="yellow"/>
          <w:u w:val="single"/>
        </w:rPr>
        <w:t>distributed</w:t>
      </w:r>
      <w:r>
        <w:rPr>
          <w:rFonts w:ascii="Calibri" w:hAnsi="Calibri"/>
          <w:b/>
          <w:bCs/>
          <w:color w:val="FA0000"/>
          <w:sz w:val="22"/>
          <w:szCs w:val="22"/>
          <w:highlight w:val="yellow"/>
          <w:u w:val="single"/>
        </w:rPr>
        <w:t xml:space="preserve"> applications</w:t>
      </w:r>
      <w:r>
        <w:rPr>
          <w:rFonts w:ascii="Calibri" w:hAnsi="Calibri"/>
          <w:sz w:val="22"/>
          <w:szCs w:val="22"/>
        </w:rPr>
        <w:t xml:space="preserve"> like micro-services ecosystems. However, when the </w:t>
      </w:r>
      <w:r>
        <w:rPr>
          <w:rFonts w:ascii="Calibri" w:hAnsi="Calibri"/>
          <w:b/>
          <w:bCs/>
          <w:sz w:val="22"/>
          <w:szCs w:val="22"/>
          <w:highlight w:val="yellow"/>
        </w:rPr>
        <w:t>events</w:t>
      </w:r>
      <w:r>
        <w:rPr>
          <w:rFonts w:ascii="Calibri" w:hAnsi="Calibri"/>
          <w:sz w:val="22"/>
          <w:szCs w:val="22"/>
        </w:rPr>
        <w:t xml:space="preserve"> can only be delivered </w:t>
      </w:r>
      <w:r>
        <w:rPr>
          <w:rFonts w:ascii="Calibri" w:hAnsi="Calibri"/>
          <w:b/>
          <w:bCs/>
          <w:sz w:val="22"/>
          <w:szCs w:val="22"/>
          <w:u w:val="single"/>
        </w:rPr>
        <w:t>asynchronously</w:t>
      </w:r>
      <w:r>
        <w:rPr>
          <w:rFonts w:ascii="Calibri" w:hAnsi="Calibri"/>
          <w:sz w:val="22"/>
          <w:szCs w:val="22"/>
        </w:rPr>
        <w:t xml:space="preserve">, for contexts where triggering logic in other components needs to be done immediately this approach will not suffice! </w:t>
      </w:r>
      <w:r>
        <w:rPr>
          <w:rFonts w:ascii="Calibri" w:hAnsi="Calibri"/>
          <w:sz w:val="22"/>
          <w:szCs w:val="22"/>
          <w:highlight w:val="yellow"/>
          <w:u w:val="single"/>
        </w:rPr>
        <w:t xml:space="preserve">Component </w:t>
      </w:r>
      <w:r>
        <w:rPr>
          <w:rFonts w:ascii="Calibri" w:hAnsi="Calibri"/>
          <w:b/>
          <w:bCs/>
          <w:sz w:val="22"/>
          <w:szCs w:val="22"/>
          <w:highlight w:val="yellow"/>
          <w:u w:val="single"/>
        </w:rPr>
        <w:t>A</w:t>
      </w:r>
      <w:r>
        <w:rPr>
          <w:rFonts w:ascii="Calibri" w:hAnsi="Calibri"/>
          <w:sz w:val="22"/>
          <w:szCs w:val="22"/>
          <w:highlight w:val="yellow"/>
          <w:u w:val="single"/>
        </w:rPr>
        <w:t xml:space="preserve"> will need to make a direct </w:t>
      </w:r>
      <w:r>
        <w:rPr>
          <w:rFonts w:ascii="Calibri" w:hAnsi="Calibri"/>
          <w:b/>
          <w:bCs/>
          <w:sz w:val="22"/>
          <w:szCs w:val="22"/>
          <w:highlight w:val="yellow"/>
          <w:u w:val="single"/>
        </w:rPr>
        <w:t>HTTP</w:t>
      </w:r>
      <w:r>
        <w:rPr>
          <w:rFonts w:ascii="Calibri" w:hAnsi="Calibri"/>
          <w:sz w:val="22"/>
          <w:szCs w:val="22"/>
          <w:highlight w:val="yellow"/>
          <w:u w:val="single"/>
        </w:rPr>
        <w:t xml:space="preserve"> call to component </w:t>
      </w:r>
      <w:r>
        <w:rPr>
          <w:rFonts w:ascii="Calibri" w:hAnsi="Calibri"/>
          <w:b/>
          <w:bCs/>
          <w:sz w:val="22"/>
          <w:szCs w:val="22"/>
          <w:highlight w:val="yellow"/>
          <w:u w:val="single"/>
        </w:rPr>
        <w:t>B</w:t>
      </w:r>
      <w:r>
        <w:rPr>
          <w:rFonts w:ascii="Calibri" w:hAnsi="Calibri"/>
          <w:sz w:val="22"/>
          <w:szCs w:val="22"/>
        </w:rPr>
        <w:t xml:space="preserve">. In this case, to have the components </w:t>
      </w:r>
      <w:r>
        <w:rPr>
          <w:rFonts w:ascii="Calibri" w:hAnsi="Calibri"/>
          <w:b/>
          <w:bCs/>
          <w:color w:val="00B0F0"/>
          <w:sz w:val="22"/>
          <w:szCs w:val="22"/>
          <w:highlight w:val="yellow"/>
        </w:rPr>
        <w:t>decoupled</w:t>
      </w:r>
      <w:r>
        <w:rPr>
          <w:rFonts w:ascii="Calibri" w:hAnsi="Calibri"/>
          <w:sz w:val="22"/>
          <w:szCs w:val="22"/>
        </w:rPr>
        <w:t xml:space="preserve">, we will need a </w:t>
      </w:r>
      <w:r>
        <w:rPr>
          <w:rFonts w:ascii="Calibri" w:hAnsi="Calibri"/>
          <w:b/>
          <w:bCs/>
          <w:color w:val="0070C0"/>
          <w:sz w:val="22"/>
          <w:szCs w:val="22"/>
          <w:highlight w:val="yellow"/>
          <w:u w:val="single"/>
        </w:rPr>
        <w:t>discovery service</w:t>
      </w:r>
      <w:r>
        <w:rPr>
          <w:rFonts w:ascii="Calibri" w:hAnsi="Calibri"/>
          <w:sz w:val="22"/>
          <w:szCs w:val="22"/>
        </w:rPr>
        <w:t xml:space="preserve"> to which </w:t>
      </w:r>
      <w:r>
        <w:rPr>
          <w:rFonts w:ascii="Calibri" w:hAnsi="Calibri"/>
          <w:b/>
          <w:bCs/>
          <w:sz w:val="22"/>
          <w:szCs w:val="22"/>
          <w:highlight w:val="yellow"/>
        </w:rPr>
        <w:t>A</w:t>
      </w:r>
      <w:r>
        <w:rPr>
          <w:rFonts w:ascii="Calibri" w:hAnsi="Calibri"/>
          <w:sz w:val="22"/>
          <w:szCs w:val="22"/>
        </w:rPr>
        <w:t xml:space="preserve"> will ask where it should send the request to trigger the desired action, or alternatively make the request to the </w:t>
      </w:r>
      <w:r>
        <w:rPr>
          <w:rFonts w:ascii="Calibri" w:hAnsi="Calibri"/>
          <w:b/>
          <w:bCs/>
          <w:color w:val="0070C0"/>
          <w:sz w:val="22"/>
          <w:szCs w:val="22"/>
          <w:highlight w:val="yellow"/>
          <w:u w:val="single"/>
        </w:rPr>
        <w:t>discovery service</w:t>
      </w:r>
      <w:r>
        <w:rPr>
          <w:rFonts w:ascii="Calibri" w:hAnsi="Calibri"/>
          <w:sz w:val="22"/>
          <w:szCs w:val="22"/>
        </w:rPr>
        <w:t xml:space="preserve"> who can </w:t>
      </w:r>
      <w:r>
        <w:rPr>
          <w:rFonts w:ascii="Calibri" w:hAnsi="Calibri"/>
          <w:b/>
          <w:bCs/>
          <w:sz w:val="22"/>
          <w:szCs w:val="22"/>
          <w:u w:val="single"/>
        </w:rPr>
        <w:t>proxy</w:t>
      </w:r>
      <w:r>
        <w:rPr>
          <w:rFonts w:ascii="Calibri" w:hAnsi="Calibri"/>
          <w:sz w:val="22"/>
          <w:szCs w:val="22"/>
        </w:rPr>
        <w:t xml:space="preserve"> it to the relevant service and eventually return a response back to the requester.</w:t>
      </w:r>
      <w:r>
        <w:rPr>
          <w:rFonts w:ascii="Calibri" w:hAnsi="Calibri"/>
          <w:sz w:val="22"/>
          <w:szCs w:val="22"/>
          <w:highlight w:val="yellow"/>
          <w:u w:val="single"/>
        </w:rPr>
        <w:t xml:space="preserve"> This approach will couple the components to the discovery service but will keep them decoupled from each other.</w:t>
      </w:r>
    </w:p>
    <w:p w14:paraId="49EF35E0" w14:textId="77777777" w:rsidR="00E249A3" w:rsidRDefault="00C10545">
      <w:pPr>
        <w:pStyle w:val="NormalWeb"/>
        <w:spacing w:before="0" w:beforeAutospacing="0" w:after="0" w:afterAutospacing="0"/>
        <w:rPr>
          <w:rFonts w:ascii="Calibri" w:hAnsi="Calibri"/>
          <w:color w:val="333332"/>
          <w:sz w:val="29"/>
          <w:szCs w:val="29"/>
        </w:rPr>
      </w:pPr>
      <w:r>
        <w:rPr>
          <w:rFonts w:ascii="Calibri" w:hAnsi="Calibri"/>
          <w:b/>
          <w:bCs/>
          <w:color w:val="333332"/>
          <w:sz w:val="29"/>
          <w:szCs w:val="29"/>
          <w:shd w:val="clear" w:color="auto" w:fill="FFFFFF"/>
        </w:rPr>
        <w:t xml:space="preserve">Getting data </w:t>
      </w:r>
      <w:r>
        <w:rPr>
          <w:rFonts w:ascii="Calibri" w:hAnsi="Calibri"/>
          <w:b/>
          <w:bCs/>
          <w:color w:val="333332"/>
          <w:sz w:val="29"/>
          <w:szCs w:val="29"/>
          <w:shd w:val="clear" w:color="auto" w:fill="FFFF99"/>
        </w:rPr>
        <w:t>from</w:t>
      </w:r>
      <w:r>
        <w:rPr>
          <w:rFonts w:ascii="Calibri" w:hAnsi="Calibri"/>
          <w:b/>
          <w:bCs/>
          <w:color w:val="333332"/>
          <w:sz w:val="29"/>
          <w:szCs w:val="29"/>
          <w:shd w:val="clear" w:color="auto" w:fill="FFFFFF"/>
        </w:rPr>
        <w:t xml:space="preserve"> other components</w:t>
      </w:r>
    </w:p>
    <w:p w14:paraId="78F29D00"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The way I see it, a component is not allowed to change data that it does not “own”, but it is fine for it to query and use any data.</w:t>
      </w:r>
    </w:p>
    <w:p w14:paraId="0E7E05E9" w14:textId="77777777" w:rsidR="00E249A3" w:rsidRDefault="00C10545">
      <w:pPr>
        <w:pStyle w:val="NormalWeb"/>
        <w:spacing w:before="0" w:beforeAutospacing="0" w:after="0" w:afterAutospacing="0"/>
        <w:rPr>
          <w:rFonts w:ascii="Calibri" w:hAnsi="Calibri"/>
          <w:color w:val="333332"/>
          <w:sz w:val="28"/>
          <w:szCs w:val="28"/>
        </w:rPr>
      </w:pPr>
      <w:r>
        <w:rPr>
          <w:rFonts w:ascii="Calibri" w:hAnsi="Calibri"/>
          <w:b/>
          <w:bCs/>
          <w:color w:val="333332"/>
          <w:sz w:val="28"/>
          <w:szCs w:val="28"/>
          <w:shd w:val="clear" w:color="auto" w:fill="FFFFFF"/>
        </w:rPr>
        <w:t xml:space="preserve">Data storage </w:t>
      </w:r>
      <w:r>
        <w:rPr>
          <w:rFonts w:ascii="Calibri" w:hAnsi="Calibri"/>
          <w:b/>
          <w:bCs/>
          <w:color w:val="333332"/>
          <w:sz w:val="28"/>
          <w:szCs w:val="28"/>
          <w:shd w:val="clear" w:color="auto" w:fill="FFFF99"/>
        </w:rPr>
        <w:t>shared</w:t>
      </w:r>
      <w:r>
        <w:rPr>
          <w:rFonts w:ascii="Calibri" w:hAnsi="Calibri"/>
          <w:b/>
          <w:bCs/>
          <w:color w:val="333332"/>
          <w:sz w:val="28"/>
          <w:szCs w:val="28"/>
          <w:shd w:val="clear" w:color="auto" w:fill="FFFFFF"/>
        </w:rPr>
        <w:t xml:space="preserve"> between </w:t>
      </w:r>
      <w:proofErr w:type="gramStart"/>
      <w:r>
        <w:rPr>
          <w:rFonts w:ascii="Calibri" w:hAnsi="Calibri"/>
          <w:b/>
          <w:bCs/>
          <w:color w:val="333332"/>
          <w:sz w:val="28"/>
          <w:szCs w:val="28"/>
          <w:shd w:val="clear" w:color="auto" w:fill="FFFFFF"/>
        </w:rPr>
        <w:t>components</w:t>
      </w:r>
      <w:proofErr w:type="gramEnd"/>
    </w:p>
    <w:p w14:paraId="13B56755"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When a component needs to use </w:t>
      </w:r>
      <w:r>
        <w:rPr>
          <w:rFonts w:ascii="Georgia" w:hAnsi="Georgia"/>
          <w:b/>
          <w:bCs/>
          <w:sz w:val="22"/>
          <w:szCs w:val="22"/>
          <w:shd w:val="clear" w:color="auto" w:fill="FFFF99"/>
        </w:rPr>
        <w:t>data</w:t>
      </w:r>
      <w:r>
        <w:rPr>
          <w:rFonts w:ascii="Georgia" w:hAnsi="Georgia"/>
          <w:sz w:val="22"/>
          <w:szCs w:val="22"/>
          <w:shd w:val="clear" w:color="auto" w:fill="FFFFFF"/>
        </w:rPr>
        <w:t xml:space="preserve"> that belongs to another component, let’s say a billing component needs to use the </w:t>
      </w:r>
      <w:proofErr w:type="gramStart"/>
      <w:r>
        <w:rPr>
          <w:rFonts w:ascii="Georgia" w:hAnsi="Georgia"/>
          <w:sz w:val="22"/>
          <w:szCs w:val="22"/>
          <w:shd w:val="clear" w:color="auto" w:fill="FFFFFF"/>
        </w:rPr>
        <w:t>client</w:t>
      </w:r>
      <w:proofErr w:type="gramEnd"/>
      <w:r>
        <w:rPr>
          <w:rFonts w:ascii="Georgia" w:hAnsi="Georgia"/>
          <w:sz w:val="22"/>
          <w:szCs w:val="22"/>
          <w:shd w:val="clear" w:color="auto" w:fill="FFFFFF"/>
        </w:rPr>
        <w:t xml:space="preserve"> name which belongs to the </w:t>
      </w:r>
      <w:r>
        <w:rPr>
          <w:rFonts w:ascii="Georgia" w:hAnsi="Georgia"/>
          <w:b/>
          <w:bCs/>
          <w:sz w:val="22"/>
          <w:szCs w:val="22"/>
          <w:u w:val="single"/>
          <w:shd w:val="clear" w:color="auto" w:fill="FFFF99"/>
        </w:rPr>
        <w:t>accounts component</w:t>
      </w:r>
      <w:r>
        <w:rPr>
          <w:rFonts w:ascii="Georgia" w:hAnsi="Georgia"/>
          <w:sz w:val="22"/>
          <w:szCs w:val="22"/>
          <w:shd w:val="clear" w:color="auto" w:fill="FFFFFF"/>
        </w:rPr>
        <w:t xml:space="preserve">, the billing component will contain a query object that will query the </w:t>
      </w:r>
      <w:r>
        <w:rPr>
          <w:rFonts w:ascii="Georgia" w:hAnsi="Georgia"/>
          <w:b/>
          <w:bCs/>
          <w:sz w:val="22"/>
          <w:szCs w:val="22"/>
          <w:u w:val="single"/>
          <w:shd w:val="clear" w:color="auto" w:fill="FFFF99"/>
        </w:rPr>
        <w:t>data storage</w:t>
      </w:r>
      <w:r>
        <w:rPr>
          <w:rFonts w:ascii="Georgia" w:hAnsi="Georgia"/>
          <w:sz w:val="22"/>
          <w:szCs w:val="22"/>
          <w:shd w:val="clear" w:color="auto" w:fill="FFFFFF"/>
        </w:rPr>
        <w:t xml:space="preserve"> for that </w:t>
      </w:r>
      <w:r>
        <w:rPr>
          <w:rFonts w:ascii="Georgia" w:hAnsi="Georgia"/>
          <w:b/>
          <w:bCs/>
          <w:sz w:val="22"/>
          <w:szCs w:val="22"/>
          <w:shd w:val="clear" w:color="auto" w:fill="FFFF99"/>
        </w:rPr>
        <w:t>data</w:t>
      </w:r>
      <w:r>
        <w:rPr>
          <w:rFonts w:ascii="Georgia" w:hAnsi="Georgia"/>
          <w:sz w:val="22"/>
          <w:szCs w:val="22"/>
          <w:shd w:val="clear" w:color="auto" w:fill="FFFFFF"/>
        </w:rPr>
        <w:t xml:space="preserve">. This simply means that the </w:t>
      </w:r>
      <w:r>
        <w:rPr>
          <w:rFonts w:ascii="Georgia" w:hAnsi="Georgia"/>
          <w:b/>
          <w:bCs/>
          <w:sz w:val="22"/>
          <w:szCs w:val="22"/>
          <w:u w:val="single"/>
          <w:shd w:val="clear" w:color="auto" w:fill="FFFF99"/>
        </w:rPr>
        <w:t>billing component</w:t>
      </w:r>
      <w:r>
        <w:rPr>
          <w:rFonts w:ascii="Georgia" w:hAnsi="Georgia"/>
          <w:sz w:val="22"/>
          <w:szCs w:val="22"/>
          <w:shd w:val="clear" w:color="auto" w:fill="FFFFFF"/>
        </w:rPr>
        <w:t xml:space="preserve"> can know about any dataset, but it must use the data that it does not “own” as read-only, by the means of queries.</w:t>
      </w:r>
    </w:p>
    <w:p w14:paraId="3149D762" w14:textId="77777777" w:rsidR="00E249A3" w:rsidRDefault="00C10545">
      <w:pPr>
        <w:pStyle w:val="NormalWeb"/>
        <w:spacing w:before="0" w:beforeAutospacing="0" w:after="0" w:afterAutospacing="0"/>
        <w:rPr>
          <w:rFonts w:ascii="Calibri" w:hAnsi="Calibri"/>
          <w:sz w:val="28"/>
          <w:szCs w:val="28"/>
        </w:rPr>
      </w:pPr>
      <w:r>
        <w:rPr>
          <w:rFonts w:ascii="Calibri" w:hAnsi="Calibri"/>
          <w:b/>
          <w:bCs/>
          <w:sz w:val="28"/>
          <w:szCs w:val="28"/>
          <w:shd w:val="clear" w:color="auto" w:fill="FFFFFF"/>
        </w:rPr>
        <w:t xml:space="preserve">Data storage </w:t>
      </w:r>
      <w:r>
        <w:rPr>
          <w:rFonts w:ascii="Calibri" w:hAnsi="Calibri"/>
          <w:b/>
          <w:bCs/>
          <w:sz w:val="28"/>
          <w:szCs w:val="28"/>
          <w:shd w:val="clear" w:color="auto" w:fill="FFFF99"/>
        </w:rPr>
        <w:t>segregated</w:t>
      </w:r>
      <w:r>
        <w:rPr>
          <w:rFonts w:ascii="Calibri" w:hAnsi="Calibri"/>
          <w:b/>
          <w:bCs/>
          <w:sz w:val="28"/>
          <w:szCs w:val="28"/>
          <w:shd w:val="clear" w:color="auto" w:fill="FFFFFF"/>
        </w:rPr>
        <w:t xml:space="preserve"> per </w:t>
      </w:r>
      <w:proofErr w:type="gramStart"/>
      <w:r>
        <w:rPr>
          <w:rFonts w:ascii="Calibri" w:hAnsi="Calibri"/>
          <w:b/>
          <w:bCs/>
          <w:sz w:val="28"/>
          <w:szCs w:val="28"/>
          <w:shd w:val="clear" w:color="auto" w:fill="FFFFFF"/>
        </w:rPr>
        <w:t>component</w:t>
      </w:r>
      <w:proofErr w:type="gramEnd"/>
    </w:p>
    <w:p w14:paraId="78D8AA95"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In this case, the same pattern applies, but we have </w:t>
      </w:r>
      <w:r>
        <w:rPr>
          <w:rFonts w:ascii="Georgia" w:hAnsi="Georgia"/>
          <w:b/>
          <w:bCs/>
          <w:sz w:val="22"/>
          <w:szCs w:val="22"/>
          <w:u w:val="single"/>
          <w:shd w:val="clear" w:color="auto" w:fill="FFFF99"/>
        </w:rPr>
        <w:t>more complexity</w:t>
      </w:r>
      <w:r>
        <w:rPr>
          <w:rFonts w:ascii="Georgia" w:hAnsi="Georgia"/>
          <w:sz w:val="22"/>
          <w:szCs w:val="22"/>
          <w:shd w:val="clear" w:color="auto" w:fill="FFFFFF"/>
        </w:rPr>
        <w:t xml:space="preserve"> at the </w:t>
      </w:r>
      <w:r>
        <w:rPr>
          <w:rFonts w:ascii="Georgia" w:hAnsi="Georgia"/>
          <w:b/>
          <w:bCs/>
          <w:sz w:val="22"/>
          <w:szCs w:val="22"/>
          <w:u w:val="single"/>
          <w:shd w:val="clear" w:color="auto" w:fill="FFFF99"/>
        </w:rPr>
        <w:t>data storage level</w:t>
      </w:r>
      <w:r>
        <w:rPr>
          <w:rFonts w:ascii="Georgia" w:hAnsi="Georgia"/>
          <w:sz w:val="22"/>
          <w:szCs w:val="22"/>
          <w:shd w:val="clear" w:color="auto" w:fill="FFFFFF"/>
        </w:rPr>
        <w:t>. Having components with their own data storage means each data storage contains:</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360"/>
      </w:tblGrid>
      <w:tr w:rsidR="00E249A3" w14:paraId="56756A6F" w14:textId="77777777">
        <w:trPr>
          <w:divId w:val="924722848"/>
        </w:trPr>
        <w:tc>
          <w:tcPr>
            <w:tcW w:w="20890" w:type="dxa"/>
            <w:tcBorders>
              <w:top w:val="nil"/>
              <w:left w:val="nil"/>
              <w:bottom w:val="nil"/>
              <w:right w:val="nil"/>
            </w:tcBorders>
            <w:tcMar>
              <w:top w:w="80" w:type="dxa"/>
              <w:left w:w="80" w:type="dxa"/>
              <w:bottom w:w="80" w:type="dxa"/>
              <w:right w:w="80" w:type="dxa"/>
            </w:tcMar>
            <w:hideMark/>
          </w:tcPr>
          <w:p w14:paraId="2B150A1F" w14:textId="77777777" w:rsidR="00E249A3" w:rsidRDefault="00C10545">
            <w:pPr>
              <w:numPr>
                <w:ilvl w:val="1"/>
                <w:numId w:val="25"/>
              </w:numPr>
              <w:textAlignment w:val="center"/>
              <w:rPr>
                <w:rFonts w:eastAsia="Times New Roman"/>
              </w:rPr>
            </w:pPr>
            <w:r>
              <w:rPr>
                <w:rFonts w:ascii="Georgia" w:eastAsia="Times New Roman" w:hAnsi="Georgia"/>
                <w:sz w:val="22"/>
                <w:szCs w:val="22"/>
                <w:shd w:val="clear" w:color="auto" w:fill="FFFFFF"/>
              </w:rPr>
              <w:t xml:space="preserve">A </w:t>
            </w:r>
            <w:r>
              <w:rPr>
                <w:rFonts w:ascii="Georgia" w:eastAsia="Times New Roman" w:hAnsi="Georgia"/>
                <w:b/>
                <w:bCs/>
                <w:sz w:val="22"/>
                <w:szCs w:val="22"/>
                <w:u w:val="single"/>
                <w:shd w:val="clear" w:color="auto" w:fill="FFFF99"/>
              </w:rPr>
              <w:t>set of data</w:t>
            </w:r>
            <w:r>
              <w:rPr>
                <w:rFonts w:ascii="Georgia" w:eastAsia="Times New Roman" w:hAnsi="Georgia"/>
                <w:sz w:val="22"/>
                <w:szCs w:val="22"/>
                <w:shd w:val="clear" w:color="auto" w:fill="FFFFFF"/>
              </w:rPr>
              <w:t xml:space="preserve"> that it owns and is the only one allowed to change, making it the single source of </w:t>
            </w:r>
            <w:proofErr w:type="gramStart"/>
            <w:r>
              <w:rPr>
                <w:rFonts w:ascii="Georgia" w:eastAsia="Times New Roman" w:hAnsi="Georgia"/>
                <w:sz w:val="22"/>
                <w:szCs w:val="22"/>
                <w:shd w:val="clear" w:color="auto" w:fill="FFFFFF"/>
              </w:rPr>
              <w:t>truth;</w:t>
            </w:r>
            <w:proofErr w:type="gramEnd"/>
          </w:p>
          <w:p w14:paraId="613201A1" w14:textId="77777777" w:rsidR="00E249A3" w:rsidRDefault="00C10545">
            <w:pPr>
              <w:numPr>
                <w:ilvl w:val="1"/>
                <w:numId w:val="25"/>
              </w:numPr>
              <w:textAlignment w:val="center"/>
              <w:rPr>
                <w:rFonts w:eastAsia="Times New Roman"/>
              </w:rPr>
            </w:pPr>
            <w:r>
              <w:rPr>
                <w:rFonts w:ascii="Georgia" w:eastAsia="Times New Roman" w:hAnsi="Georgia"/>
                <w:sz w:val="22"/>
                <w:szCs w:val="22"/>
                <w:shd w:val="clear" w:color="auto" w:fill="FFFFFF"/>
              </w:rPr>
              <w:t xml:space="preserve">A </w:t>
            </w:r>
            <w:r>
              <w:rPr>
                <w:rFonts w:ascii="Georgia" w:eastAsia="Times New Roman" w:hAnsi="Georgia"/>
                <w:b/>
                <w:bCs/>
                <w:sz w:val="22"/>
                <w:szCs w:val="22"/>
                <w:u w:val="single"/>
                <w:shd w:val="clear" w:color="auto" w:fill="FFFF99"/>
              </w:rPr>
              <w:t>set of data</w:t>
            </w:r>
            <w:r>
              <w:rPr>
                <w:rFonts w:ascii="Georgia" w:eastAsia="Times New Roman" w:hAnsi="Georgia"/>
                <w:sz w:val="22"/>
                <w:szCs w:val="22"/>
                <w:shd w:val="clear" w:color="auto" w:fill="FFFFFF"/>
              </w:rPr>
              <w:t xml:space="preserve"> that is a copy of other components data, which it cannot change on its own, but is needed for the component functionality, and it needs to be updated whenever it changes in the owner component.</w:t>
            </w:r>
          </w:p>
        </w:tc>
      </w:tr>
    </w:tbl>
    <w:p w14:paraId="71810235"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Each component will create a local copy of the data it needs from other components, to be used when needed. When the data changes in the component that owns it, that owner component will trigger a </w:t>
      </w:r>
      <w:r>
        <w:rPr>
          <w:rFonts w:ascii="Georgia" w:hAnsi="Georgia"/>
          <w:b/>
          <w:bCs/>
          <w:sz w:val="22"/>
          <w:szCs w:val="22"/>
          <w:u w:val="single"/>
          <w:shd w:val="clear" w:color="auto" w:fill="FFFF99"/>
        </w:rPr>
        <w:t>domain event</w:t>
      </w:r>
      <w:r>
        <w:rPr>
          <w:rFonts w:ascii="Georgia" w:hAnsi="Georgia"/>
          <w:sz w:val="22"/>
          <w:szCs w:val="22"/>
          <w:shd w:val="clear" w:color="auto" w:fill="FFFFFF"/>
        </w:rPr>
        <w:t xml:space="preserve"> carrying the </w:t>
      </w:r>
      <w:r>
        <w:rPr>
          <w:rFonts w:ascii="Georgia" w:hAnsi="Georgia"/>
          <w:b/>
          <w:bCs/>
          <w:sz w:val="22"/>
          <w:szCs w:val="22"/>
          <w:shd w:val="clear" w:color="auto" w:fill="FFFF99"/>
        </w:rPr>
        <w:t>data</w:t>
      </w:r>
      <w:r>
        <w:rPr>
          <w:rFonts w:ascii="Georgia" w:hAnsi="Georgia"/>
          <w:sz w:val="22"/>
          <w:szCs w:val="22"/>
          <w:shd w:val="clear" w:color="auto" w:fill="FFFFFF"/>
        </w:rPr>
        <w:t xml:space="preserve"> changes. The components holding a copy of that data will be </w:t>
      </w:r>
      <w:r>
        <w:rPr>
          <w:rFonts w:ascii="Georgia" w:hAnsi="Georgia"/>
          <w:b/>
          <w:bCs/>
          <w:sz w:val="22"/>
          <w:szCs w:val="22"/>
          <w:shd w:val="clear" w:color="auto" w:fill="FFFF99"/>
        </w:rPr>
        <w:t>listening</w:t>
      </w:r>
      <w:r>
        <w:rPr>
          <w:rFonts w:ascii="Georgia" w:hAnsi="Georgia"/>
          <w:sz w:val="22"/>
          <w:szCs w:val="22"/>
          <w:shd w:val="clear" w:color="auto" w:fill="FFFFFF"/>
        </w:rPr>
        <w:t xml:space="preserve"> to that </w:t>
      </w:r>
      <w:r>
        <w:rPr>
          <w:rFonts w:ascii="Georgia" w:hAnsi="Georgia"/>
          <w:sz w:val="22"/>
          <w:szCs w:val="22"/>
          <w:u w:val="single"/>
          <w:shd w:val="clear" w:color="auto" w:fill="FFFF99"/>
        </w:rPr>
        <w:t>domain event</w:t>
      </w:r>
      <w:r>
        <w:rPr>
          <w:rFonts w:ascii="Georgia" w:hAnsi="Georgia"/>
          <w:sz w:val="22"/>
          <w:szCs w:val="22"/>
          <w:shd w:val="clear" w:color="auto" w:fill="FFFFFF"/>
        </w:rPr>
        <w:t xml:space="preserve"> and will update their local copy accordingly.</w:t>
      </w:r>
    </w:p>
    <w:p w14:paraId="7D3E9BF1" w14:textId="77777777" w:rsidR="00E249A3" w:rsidRDefault="00C10545">
      <w:pPr>
        <w:pStyle w:val="NormalWeb"/>
        <w:spacing w:before="0" w:beforeAutospacing="0" w:after="0" w:afterAutospacing="0"/>
        <w:rPr>
          <w:rFonts w:ascii="Calibri" w:hAnsi="Calibri"/>
          <w:color w:val="333332"/>
          <w:sz w:val="48"/>
          <w:szCs w:val="48"/>
        </w:rPr>
      </w:pPr>
      <w:r>
        <w:rPr>
          <w:rFonts w:ascii="Calibri" w:hAnsi="Calibri"/>
          <w:b/>
          <w:bCs/>
          <w:color w:val="333332"/>
          <w:sz w:val="48"/>
          <w:szCs w:val="48"/>
          <w:shd w:val="clear" w:color="auto" w:fill="FFFFFF"/>
        </w:rPr>
        <w:t>Flow of control</w:t>
      </w:r>
    </w:p>
    <w:p w14:paraId="65F173F2"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As I said above, the flow of control goes, of course, from the user into the Application Core, over to the infrastructure tools, back to the Application Core and finally back to the user. But how exactly do classes fit together? Which ones depend on which ones? How do we compose them?</w:t>
      </w:r>
    </w:p>
    <w:p w14:paraId="7AF9ED71"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Following Uncle Bob, in his article about Clean Architecture, I will try to explain the flow of control with </w:t>
      </w:r>
      <w:proofErr w:type="spellStart"/>
      <w:r>
        <w:rPr>
          <w:rFonts w:ascii="Georgia" w:hAnsi="Georgia"/>
          <w:sz w:val="22"/>
          <w:szCs w:val="22"/>
          <w:shd w:val="clear" w:color="auto" w:fill="FFFFFF"/>
        </w:rPr>
        <w:t>UMLish</w:t>
      </w:r>
      <w:proofErr w:type="spellEnd"/>
      <w:r>
        <w:rPr>
          <w:rFonts w:ascii="Georgia" w:hAnsi="Georgia"/>
          <w:sz w:val="22"/>
          <w:szCs w:val="22"/>
          <w:shd w:val="clear" w:color="auto" w:fill="FFFFFF"/>
        </w:rPr>
        <w:t xml:space="preserve"> diagrams…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841"/>
        <w:gridCol w:w="1499"/>
      </w:tblGrid>
      <w:tr w:rsidR="00E249A3" w14:paraId="469E59CD" w14:textId="77777777">
        <w:trPr>
          <w:divId w:val="1500802996"/>
        </w:trPr>
        <w:tc>
          <w:tcPr>
            <w:tcW w:w="152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702C8" w14:textId="77777777" w:rsidR="00E249A3" w:rsidRDefault="00C10545">
            <w:pPr>
              <w:pStyle w:val="NormalWeb"/>
              <w:spacing w:before="0" w:beforeAutospacing="0" w:after="0" w:afterAutospacing="0"/>
            </w:pPr>
            <w:r>
              <w:rPr>
                <w:noProof/>
              </w:rPr>
              <w:drawing>
                <wp:inline distT="0" distB="0" distL="0" distR="0" wp14:anchorId="32567A31" wp14:editId="3A9A7D32">
                  <wp:extent cx="9502140" cy="60579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02140" cy="6057900"/>
                          </a:xfrm>
                          <a:prstGeom prst="rect">
                            <a:avLst/>
                          </a:prstGeom>
                          <a:noFill/>
                          <a:ln>
                            <a:noFill/>
                          </a:ln>
                        </pic:spPr>
                      </pic:pic>
                    </a:graphicData>
                  </a:graphic>
                </wp:inline>
              </w:drawing>
            </w:r>
          </w:p>
        </w:tc>
        <w:tc>
          <w:tcPr>
            <w:tcW w:w="54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D2A0E0" w14:textId="77777777" w:rsidR="00E249A3" w:rsidRDefault="00C10545">
            <w:pPr>
              <w:pStyle w:val="NormalWeb"/>
              <w:spacing w:before="0" w:beforeAutospacing="0" w:after="0" w:afterAutospacing="0"/>
              <w:rPr>
                <w:rFonts w:ascii="Calibri" w:hAnsi="Calibri"/>
                <w:sz w:val="36"/>
                <w:szCs w:val="36"/>
              </w:rPr>
            </w:pPr>
            <w:r>
              <w:rPr>
                <w:rFonts w:ascii="Calibri" w:hAnsi="Calibri"/>
                <w:b/>
                <w:bCs/>
                <w:sz w:val="36"/>
                <w:szCs w:val="36"/>
                <w:shd w:val="clear" w:color="auto" w:fill="FBD5B5"/>
              </w:rPr>
              <w:t>Without</w:t>
            </w:r>
            <w:r>
              <w:rPr>
                <w:rFonts w:ascii="Calibri" w:hAnsi="Calibri"/>
                <w:b/>
                <w:bCs/>
                <w:sz w:val="36"/>
                <w:szCs w:val="36"/>
                <w:shd w:val="clear" w:color="auto" w:fill="FFFFFF"/>
              </w:rPr>
              <w:t xml:space="preserve"> a Command/Query Bus</w:t>
            </w:r>
          </w:p>
          <w:p w14:paraId="0D7292A3"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In the case we do not use a command bus, the </w:t>
            </w:r>
            <w:r>
              <w:rPr>
                <w:rFonts w:ascii="Georgia" w:hAnsi="Georgia"/>
                <w:b/>
                <w:bCs/>
                <w:color w:val="FF0000"/>
                <w:sz w:val="22"/>
                <w:szCs w:val="22"/>
                <w:shd w:val="clear" w:color="auto" w:fill="FFFF99"/>
              </w:rPr>
              <w:t>Controllers</w:t>
            </w:r>
            <w:r>
              <w:rPr>
                <w:rFonts w:ascii="Georgia" w:hAnsi="Georgia"/>
                <w:sz w:val="22"/>
                <w:szCs w:val="22"/>
                <w:shd w:val="clear" w:color="auto" w:fill="FFFFFF"/>
              </w:rPr>
              <w:t xml:space="preserve"> will </w:t>
            </w:r>
            <w:r>
              <w:rPr>
                <w:rFonts w:ascii="Georgia" w:hAnsi="Georgia"/>
                <w:b/>
                <w:bCs/>
                <w:sz w:val="22"/>
                <w:szCs w:val="22"/>
                <w:shd w:val="clear" w:color="auto" w:fill="FFFF99"/>
              </w:rPr>
              <w:t>depend</w:t>
            </w:r>
            <w:r>
              <w:rPr>
                <w:rFonts w:ascii="Georgia" w:hAnsi="Georgia"/>
                <w:sz w:val="22"/>
                <w:szCs w:val="22"/>
                <w:shd w:val="clear" w:color="auto" w:fill="FFFFFF"/>
              </w:rPr>
              <w:t xml:space="preserve"> either on an</w:t>
            </w:r>
            <w:r>
              <w:rPr>
                <w:rFonts w:ascii="Georgia" w:hAnsi="Georgia"/>
                <w:b/>
                <w:bCs/>
                <w:sz w:val="22"/>
                <w:szCs w:val="22"/>
                <w:u w:val="single"/>
                <w:shd w:val="clear" w:color="auto" w:fill="FFFF99"/>
              </w:rPr>
              <w:t xml:space="preserve"> Application Service</w:t>
            </w:r>
            <w:r>
              <w:rPr>
                <w:rFonts w:ascii="Georgia" w:hAnsi="Georgia"/>
                <w:sz w:val="22"/>
                <w:szCs w:val="22"/>
                <w:shd w:val="clear" w:color="auto" w:fill="FFFFFF"/>
              </w:rPr>
              <w:t xml:space="preserve"> or on a</w:t>
            </w:r>
            <w:r>
              <w:rPr>
                <w:rFonts w:ascii="Georgia" w:hAnsi="Georgia"/>
                <w:b/>
                <w:bCs/>
                <w:color w:val="FF0000"/>
                <w:sz w:val="22"/>
                <w:szCs w:val="22"/>
                <w:shd w:val="clear" w:color="auto" w:fill="FFFF99"/>
              </w:rPr>
              <w:t xml:space="preserve"> Query object</w:t>
            </w:r>
            <w:r>
              <w:rPr>
                <w:rFonts w:ascii="Georgia" w:hAnsi="Georgia"/>
                <w:sz w:val="22"/>
                <w:szCs w:val="22"/>
                <w:shd w:val="clear" w:color="auto" w:fill="FFFFFF"/>
              </w:rPr>
              <w:t>.</w:t>
            </w:r>
          </w:p>
          <w:p w14:paraId="7F7021D8"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0BCF693D"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In the </w:t>
            </w:r>
            <w:r>
              <w:rPr>
                <w:rFonts w:ascii="Georgia" w:hAnsi="Georgia"/>
                <w:b/>
                <w:bCs/>
                <w:sz w:val="22"/>
                <w:szCs w:val="22"/>
                <w:shd w:val="clear" w:color="auto" w:fill="FFFF99"/>
              </w:rPr>
              <w:t>diagram</w:t>
            </w:r>
            <w:r>
              <w:rPr>
                <w:rFonts w:ascii="Georgia" w:hAnsi="Georgia"/>
                <w:sz w:val="22"/>
                <w:szCs w:val="22"/>
                <w:shd w:val="clear" w:color="auto" w:fill="FFFFFF"/>
              </w:rPr>
              <w:t xml:space="preserve"> on left </w:t>
            </w:r>
            <w:proofErr w:type="gramStart"/>
            <w:r>
              <w:rPr>
                <w:rFonts w:ascii="Georgia" w:hAnsi="Georgia"/>
                <w:sz w:val="22"/>
                <w:szCs w:val="22"/>
                <w:shd w:val="clear" w:color="auto" w:fill="FFFFFF"/>
              </w:rPr>
              <w:t>side</w:t>
            </w:r>
            <w:proofErr w:type="gramEnd"/>
            <w:r>
              <w:rPr>
                <w:rFonts w:ascii="Georgia" w:hAnsi="Georgia"/>
                <w:sz w:val="22"/>
                <w:szCs w:val="22"/>
                <w:shd w:val="clear" w:color="auto" w:fill="FFFFFF"/>
              </w:rPr>
              <w:t xml:space="preserve"> we use an </w:t>
            </w:r>
            <w:r>
              <w:rPr>
                <w:rFonts w:ascii="Georgia" w:hAnsi="Georgia"/>
                <w:b/>
                <w:bCs/>
                <w:color w:val="0000FF"/>
                <w:sz w:val="22"/>
                <w:szCs w:val="22"/>
                <w:shd w:val="clear" w:color="auto" w:fill="FFFF99"/>
              </w:rPr>
              <w:t>interface</w:t>
            </w:r>
            <w:r>
              <w:rPr>
                <w:rFonts w:ascii="Georgia" w:hAnsi="Georgia"/>
                <w:sz w:val="22"/>
                <w:szCs w:val="22"/>
                <w:shd w:val="clear" w:color="auto" w:fill="FFFFFF"/>
              </w:rPr>
              <w:t xml:space="preserve"> for the </w:t>
            </w:r>
            <w:r>
              <w:rPr>
                <w:rFonts w:ascii="Georgia" w:hAnsi="Georgia"/>
                <w:sz w:val="22"/>
                <w:szCs w:val="22"/>
                <w:shd w:val="clear" w:color="auto" w:fill="FFFF99"/>
              </w:rPr>
              <w:t>Application Service</w:t>
            </w:r>
            <w:r>
              <w:rPr>
                <w:rFonts w:ascii="Georgia" w:hAnsi="Georgia"/>
                <w:sz w:val="22"/>
                <w:szCs w:val="22"/>
                <w:shd w:val="clear" w:color="auto" w:fill="FFFFFF"/>
              </w:rPr>
              <w:t>, although we might argue that it is not really needed since the Application Service is part of our application code and we will not want to swap it for another implementation, although we might refactor it entirely.</w:t>
            </w:r>
          </w:p>
          <w:p w14:paraId="2F04EFC0"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6B6E6121"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The Query object will contain an optimized query that will simply return some </w:t>
            </w:r>
            <w:r>
              <w:rPr>
                <w:rFonts w:ascii="Georgia" w:hAnsi="Georgia"/>
                <w:sz w:val="22"/>
                <w:szCs w:val="22"/>
                <w:shd w:val="clear" w:color="auto" w:fill="FFFF99"/>
              </w:rPr>
              <w:t>raw data</w:t>
            </w:r>
            <w:r>
              <w:rPr>
                <w:rFonts w:ascii="Georgia" w:hAnsi="Georgia"/>
                <w:sz w:val="22"/>
                <w:szCs w:val="22"/>
                <w:shd w:val="clear" w:color="auto" w:fill="FFFFFF"/>
              </w:rPr>
              <w:t xml:space="preserve"> to be shown to the </w:t>
            </w:r>
            <w:r>
              <w:rPr>
                <w:rFonts w:ascii="Georgia" w:hAnsi="Georgia"/>
                <w:b/>
                <w:bCs/>
                <w:sz w:val="22"/>
                <w:szCs w:val="22"/>
                <w:shd w:val="clear" w:color="auto" w:fill="FFFF99"/>
              </w:rPr>
              <w:t>user</w:t>
            </w:r>
            <w:r>
              <w:rPr>
                <w:rFonts w:ascii="Georgia" w:hAnsi="Georgia"/>
                <w:sz w:val="22"/>
                <w:szCs w:val="22"/>
                <w:shd w:val="clear" w:color="auto" w:fill="FFFFFF"/>
              </w:rPr>
              <w:t xml:space="preserve">. That data will be returned in a </w:t>
            </w:r>
            <w:r>
              <w:rPr>
                <w:rFonts w:ascii="Georgia" w:hAnsi="Georgia"/>
                <w:b/>
                <w:bCs/>
                <w:sz w:val="22"/>
                <w:szCs w:val="22"/>
                <w:shd w:val="clear" w:color="auto" w:fill="FFFF99"/>
              </w:rPr>
              <w:t>DTO</w:t>
            </w:r>
            <w:r>
              <w:rPr>
                <w:rFonts w:ascii="Georgia" w:hAnsi="Georgia"/>
                <w:sz w:val="22"/>
                <w:szCs w:val="22"/>
                <w:shd w:val="clear" w:color="auto" w:fill="FFFFFF"/>
              </w:rPr>
              <w:t xml:space="preserve"> which will be injected into a </w:t>
            </w:r>
            <w:proofErr w:type="spellStart"/>
            <w:r>
              <w:rPr>
                <w:rFonts w:ascii="Georgia" w:hAnsi="Georgia"/>
                <w:b/>
                <w:bCs/>
                <w:sz w:val="22"/>
                <w:szCs w:val="22"/>
                <w:shd w:val="clear" w:color="auto" w:fill="D7E3BC"/>
              </w:rPr>
              <w:t>ViewModel</w:t>
            </w:r>
            <w:proofErr w:type="spellEnd"/>
            <w:r>
              <w:rPr>
                <w:rFonts w:ascii="Georgia" w:hAnsi="Georgia"/>
                <w:sz w:val="22"/>
                <w:szCs w:val="22"/>
                <w:shd w:val="clear" w:color="auto" w:fill="FFFFFF"/>
              </w:rPr>
              <w:t xml:space="preserve">. This </w:t>
            </w:r>
            <w:proofErr w:type="spellStart"/>
            <w:r>
              <w:rPr>
                <w:rFonts w:ascii="Georgia" w:hAnsi="Georgia"/>
                <w:b/>
                <w:bCs/>
                <w:sz w:val="22"/>
                <w:szCs w:val="22"/>
                <w:shd w:val="clear" w:color="auto" w:fill="D7E3BC"/>
              </w:rPr>
              <w:t>ViewModel</w:t>
            </w:r>
            <w:proofErr w:type="spellEnd"/>
            <w:r>
              <w:rPr>
                <w:rFonts w:ascii="Georgia" w:hAnsi="Georgia"/>
                <w:sz w:val="22"/>
                <w:szCs w:val="22"/>
                <w:shd w:val="clear" w:color="auto" w:fill="FFFFFF"/>
              </w:rPr>
              <w:t xml:space="preserve"> may have some view logic in it, and it will be used to populate a </w:t>
            </w:r>
            <w:r>
              <w:rPr>
                <w:rFonts w:ascii="Georgia" w:hAnsi="Georgia"/>
                <w:b/>
                <w:bCs/>
                <w:color w:val="0000FF"/>
                <w:sz w:val="22"/>
                <w:szCs w:val="22"/>
                <w:shd w:val="clear" w:color="auto" w:fill="FFFFFF"/>
              </w:rPr>
              <w:t>View</w:t>
            </w:r>
            <w:r>
              <w:rPr>
                <w:rFonts w:ascii="Georgia" w:hAnsi="Georgia"/>
                <w:sz w:val="22"/>
                <w:szCs w:val="22"/>
                <w:shd w:val="clear" w:color="auto" w:fill="FFFFFF"/>
              </w:rPr>
              <w:t>.</w:t>
            </w:r>
          </w:p>
          <w:p w14:paraId="04911AAA"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4DB89FFB"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The </w:t>
            </w:r>
            <w:r>
              <w:rPr>
                <w:rFonts w:ascii="Georgia" w:hAnsi="Georgia"/>
                <w:b/>
                <w:bCs/>
                <w:sz w:val="22"/>
                <w:szCs w:val="22"/>
                <w:highlight w:val="yellow"/>
              </w:rPr>
              <w:t>Application Service</w:t>
            </w:r>
            <w:r>
              <w:rPr>
                <w:rFonts w:ascii="Georgia" w:hAnsi="Georgia"/>
                <w:sz w:val="22"/>
                <w:szCs w:val="22"/>
                <w:shd w:val="clear" w:color="auto" w:fill="FFFFFF"/>
              </w:rPr>
              <w:t xml:space="preserve">, on the other hand, will contain the </w:t>
            </w:r>
            <w:r>
              <w:rPr>
                <w:rFonts w:ascii="Georgia" w:hAnsi="Georgia"/>
                <w:b/>
                <w:bCs/>
                <w:color w:val="E84C22"/>
                <w:sz w:val="22"/>
                <w:szCs w:val="22"/>
                <w:highlight w:val="yellow"/>
              </w:rPr>
              <w:t>use case logic</w:t>
            </w:r>
            <w:r>
              <w:rPr>
                <w:rFonts w:ascii="Georgia" w:hAnsi="Georgia"/>
                <w:sz w:val="22"/>
                <w:szCs w:val="22"/>
                <w:shd w:val="clear" w:color="auto" w:fill="FFFFFF"/>
              </w:rPr>
              <w:t xml:space="preserve">, the logic we will trigger when we want to do something in the system, as opposed to simply view some data. The </w:t>
            </w:r>
            <w:r>
              <w:rPr>
                <w:rFonts w:ascii="Georgia" w:hAnsi="Georgia"/>
                <w:b/>
                <w:bCs/>
                <w:color w:val="E84C22"/>
                <w:sz w:val="22"/>
                <w:szCs w:val="22"/>
                <w:highlight w:val="yellow"/>
              </w:rPr>
              <w:t>Application Services</w:t>
            </w:r>
            <w:r>
              <w:rPr>
                <w:rFonts w:ascii="Georgia" w:hAnsi="Georgia"/>
                <w:sz w:val="22"/>
                <w:szCs w:val="22"/>
                <w:shd w:val="clear" w:color="auto" w:fill="FFFFFF"/>
              </w:rPr>
              <w:t xml:space="preserve"> depend on </w:t>
            </w:r>
            <w:r>
              <w:rPr>
                <w:rFonts w:ascii="Georgia" w:hAnsi="Georgia"/>
                <w:b/>
                <w:bCs/>
                <w:sz w:val="22"/>
                <w:szCs w:val="22"/>
                <w:highlight w:val="yellow"/>
              </w:rPr>
              <w:t>Repositories</w:t>
            </w:r>
            <w:r>
              <w:rPr>
                <w:rFonts w:ascii="Georgia" w:hAnsi="Georgia"/>
                <w:sz w:val="22"/>
                <w:szCs w:val="22"/>
                <w:shd w:val="clear" w:color="auto" w:fill="FFFFFF"/>
              </w:rPr>
              <w:t xml:space="preserve"> which will return the </w:t>
            </w:r>
            <w:r>
              <w:rPr>
                <w:rFonts w:ascii="Georgia" w:hAnsi="Georgia"/>
                <w:b/>
                <w:bCs/>
                <w:sz w:val="22"/>
                <w:szCs w:val="22"/>
                <w:highlight w:val="yellow"/>
              </w:rPr>
              <w:t>Entity(</w:t>
            </w:r>
            <w:proofErr w:type="spellStart"/>
            <w:r>
              <w:rPr>
                <w:rFonts w:ascii="Georgia" w:hAnsi="Georgia"/>
                <w:b/>
                <w:bCs/>
                <w:sz w:val="22"/>
                <w:szCs w:val="22"/>
                <w:highlight w:val="yellow"/>
              </w:rPr>
              <w:t>ies</w:t>
            </w:r>
            <w:proofErr w:type="spellEnd"/>
            <w:r>
              <w:rPr>
                <w:rFonts w:ascii="Georgia" w:hAnsi="Georgia"/>
                <w:b/>
                <w:bCs/>
                <w:sz w:val="22"/>
                <w:szCs w:val="22"/>
                <w:highlight w:val="yellow"/>
              </w:rPr>
              <w:t>)</w:t>
            </w:r>
            <w:r>
              <w:rPr>
                <w:rFonts w:ascii="Georgia" w:hAnsi="Georgia"/>
                <w:sz w:val="22"/>
                <w:szCs w:val="22"/>
                <w:shd w:val="clear" w:color="auto" w:fill="FFFFFF"/>
              </w:rPr>
              <w:t xml:space="preserve"> that contain the logic which needs to be triggered. It might also depend on a </w:t>
            </w:r>
            <w:r>
              <w:rPr>
                <w:rFonts w:ascii="Georgia" w:hAnsi="Georgia"/>
                <w:b/>
                <w:bCs/>
                <w:sz w:val="22"/>
                <w:szCs w:val="22"/>
                <w:highlight w:val="yellow"/>
              </w:rPr>
              <w:t>Domain Service</w:t>
            </w:r>
            <w:r>
              <w:rPr>
                <w:rFonts w:ascii="Georgia" w:hAnsi="Georgia"/>
                <w:sz w:val="22"/>
                <w:szCs w:val="22"/>
                <w:shd w:val="clear" w:color="auto" w:fill="FFFFFF"/>
              </w:rPr>
              <w:t xml:space="preserve"> to coordinate a domain process in several entities, but that is hardly ever the case.</w:t>
            </w:r>
          </w:p>
          <w:p w14:paraId="3EDE512D"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After unfolding the</w:t>
            </w:r>
            <w:r>
              <w:rPr>
                <w:rFonts w:ascii="Georgia" w:hAnsi="Georgia"/>
                <w:b/>
                <w:bCs/>
                <w:sz w:val="22"/>
                <w:szCs w:val="22"/>
                <w:highlight w:val="yellow"/>
              </w:rPr>
              <w:t xml:space="preserve"> use case</w:t>
            </w:r>
            <w:r>
              <w:rPr>
                <w:rFonts w:ascii="Georgia" w:hAnsi="Georgia"/>
                <w:sz w:val="22"/>
                <w:szCs w:val="22"/>
                <w:shd w:val="clear" w:color="auto" w:fill="FFFFFF"/>
              </w:rPr>
              <w:t xml:space="preserve">, the </w:t>
            </w:r>
            <w:r>
              <w:rPr>
                <w:rFonts w:ascii="Georgia" w:hAnsi="Georgia"/>
                <w:b/>
                <w:bCs/>
                <w:sz w:val="22"/>
                <w:szCs w:val="22"/>
                <w:highlight w:val="yellow"/>
                <w:u w:val="single"/>
              </w:rPr>
              <w:t>Application Service</w:t>
            </w:r>
            <w:r>
              <w:rPr>
                <w:rFonts w:ascii="Georgia" w:hAnsi="Georgia"/>
                <w:sz w:val="22"/>
                <w:szCs w:val="22"/>
                <w:shd w:val="clear" w:color="auto" w:fill="FFFFFF"/>
              </w:rPr>
              <w:t xml:space="preserve"> might want to notify the whole </w:t>
            </w:r>
            <w:r>
              <w:rPr>
                <w:rFonts w:ascii="Georgia" w:hAnsi="Georgia"/>
                <w:b/>
                <w:bCs/>
                <w:color w:val="0000FF"/>
                <w:sz w:val="22"/>
                <w:szCs w:val="22"/>
                <w:highlight w:val="yellow"/>
              </w:rPr>
              <w:t>system</w:t>
            </w:r>
            <w:r>
              <w:rPr>
                <w:rFonts w:ascii="Georgia" w:hAnsi="Georgia"/>
                <w:sz w:val="22"/>
                <w:szCs w:val="22"/>
                <w:shd w:val="clear" w:color="auto" w:fill="FFFFFF"/>
              </w:rPr>
              <w:t xml:space="preserve"> that, that </w:t>
            </w:r>
            <w:r>
              <w:rPr>
                <w:rFonts w:ascii="Georgia" w:hAnsi="Georgia"/>
                <w:b/>
                <w:bCs/>
                <w:sz w:val="22"/>
                <w:szCs w:val="22"/>
                <w:highlight w:val="yellow"/>
                <w:u w:val="single"/>
              </w:rPr>
              <w:t>use case</w:t>
            </w:r>
            <w:r>
              <w:rPr>
                <w:rFonts w:ascii="Georgia" w:hAnsi="Georgia"/>
                <w:sz w:val="22"/>
                <w:szCs w:val="22"/>
                <w:shd w:val="clear" w:color="auto" w:fill="FFFFFF"/>
              </w:rPr>
              <w:t xml:space="preserve"> has happened, in which case it will also depend on an </w:t>
            </w:r>
            <w:r>
              <w:rPr>
                <w:rFonts w:ascii="Georgia" w:hAnsi="Georgia"/>
                <w:b/>
                <w:bCs/>
                <w:color w:val="E84C22"/>
                <w:sz w:val="22"/>
                <w:szCs w:val="22"/>
                <w:highlight w:val="yellow"/>
                <w:u w:val="single"/>
              </w:rPr>
              <w:t>event dispatcher</w:t>
            </w:r>
            <w:r>
              <w:rPr>
                <w:rFonts w:ascii="Georgia" w:hAnsi="Georgia"/>
                <w:sz w:val="22"/>
                <w:szCs w:val="22"/>
                <w:shd w:val="clear" w:color="auto" w:fill="FFFFFF"/>
              </w:rPr>
              <w:t xml:space="preserve"> to trigger the </w:t>
            </w:r>
            <w:r>
              <w:rPr>
                <w:rFonts w:ascii="Georgia" w:hAnsi="Georgia"/>
                <w:b/>
                <w:bCs/>
                <w:sz w:val="22"/>
                <w:szCs w:val="22"/>
                <w:highlight w:val="yellow"/>
              </w:rPr>
              <w:t>event</w:t>
            </w:r>
            <w:r>
              <w:rPr>
                <w:rFonts w:ascii="Georgia" w:hAnsi="Georgia"/>
                <w:sz w:val="22"/>
                <w:szCs w:val="22"/>
                <w:shd w:val="clear" w:color="auto" w:fill="FFFFFF"/>
              </w:rPr>
              <w:t>.</w:t>
            </w:r>
          </w:p>
          <w:p w14:paraId="71DD01E3"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u w:val="single"/>
                <w:shd w:val="clear" w:color="auto" w:fill="FFFFFF"/>
              </w:rPr>
              <w:t xml:space="preserve">It is interesting to note that we place </w:t>
            </w:r>
            <w:r>
              <w:rPr>
                <w:rFonts w:ascii="Georgia" w:hAnsi="Georgia"/>
                <w:b/>
                <w:bCs/>
                <w:color w:val="0000FF"/>
                <w:sz w:val="22"/>
                <w:szCs w:val="22"/>
                <w:highlight w:val="yellow"/>
                <w:u w:val="single"/>
              </w:rPr>
              <w:t>interfaces</w:t>
            </w:r>
            <w:r>
              <w:rPr>
                <w:rFonts w:ascii="Georgia" w:hAnsi="Georgia"/>
                <w:sz w:val="22"/>
                <w:szCs w:val="22"/>
                <w:u w:val="single"/>
                <w:shd w:val="clear" w:color="auto" w:fill="FFFFFF"/>
              </w:rPr>
              <w:t xml:space="preserve"> both on the </w:t>
            </w:r>
            <w:r>
              <w:rPr>
                <w:rFonts w:ascii="Georgia" w:hAnsi="Georgia"/>
                <w:b/>
                <w:bCs/>
                <w:sz w:val="22"/>
                <w:szCs w:val="22"/>
                <w:highlight w:val="yellow"/>
                <w:u w:val="single"/>
              </w:rPr>
              <w:t>persistence engine</w:t>
            </w:r>
            <w:r>
              <w:rPr>
                <w:rFonts w:ascii="Georgia" w:hAnsi="Georgia"/>
                <w:sz w:val="22"/>
                <w:szCs w:val="22"/>
                <w:u w:val="single"/>
                <w:shd w:val="clear" w:color="auto" w:fill="FFFFFF"/>
              </w:rPr>
              <w:t xml:space="preserve"> and on the </w:t>
            </w:r>
            <w:r>
              <w:rPr>
                <w:rFonts w:ascii="Georgia" w:hAnsi="Georgia"/>
                <w:b/>
                <w:bCs/>
                <w:sz w:val="22"/>
                <w:szCs w:val="22"/>
                <w:highlight w:val="yellow"/>
                <w:u w:val="single"/>
              </w:rPr>
              <w:t>repositories</w:t>
            </w:r>
            <w:r>
              <w:rPr>
                <w:rFonts w:ascii="Georgia" w:hAnsi="Georgia"/>
                <w:sz w:val="22"/>
                <w:szCs w:val="22"/>
                <w:u w:val="single"/>
                <w:shd w:val="clear" w:color="auto" w:fill="FFFFFF"/>
              </w:rPr>
              <w:t xml:space="preserve">. Although it might seem redundant, they serve different </w:t>
            </w:r>
            <w:r>
              <w:rPr>
                <w:rFonts w:ascii="Georgia" w:hAnsi="Georgia"/>
                <w:b/>
                <w:bCs/>
                <w:sz w:val="22"/>
                <w:szCs w:val="22"/>
                <w:highlight w:val="yellow"/>
                <w:u w:val="single"/>
              </w:rPr>
              <w:t>purposes:</w:t>
            </w:r>
          </w:p>
        </w:tc>
      </w:tr>
    </w:tbl>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360"/>
      </w:tblGrid>
      <w:tr w:rsidR="00E249A3" w14:paraId="79C3AA6D" w14:textId="77777777">
        <w:tc>
          <w:tcPr>
            <w:tcW w:w="21505" w:type="dxa"/>
            <w:tcBorders>
              <w:top w:val="nil"/>
              <w:left w:val="nil"/>
              <w:bottom w:val="nil"/>
              <w:right w:val="nil"/>
            </w:tcBorders>
            <w:tcMar>
              <w:top w:w="80" w:type="dxa"/>
              <w:left w:w="80" w:type="dxa"/>
              <w:bottom w:w="80" w:type="dxa"/>
              <w:right w:w="80" w:type="dxa"/>
            </w:tcMar>
            <w:hideMark/>
          </w:tcPr>
          <w:p w14:paraId="43E7DC86" w14:textId="77777777" w:rsidR="00E249A3" w:rsidRDefault="00C10545">
            <w:pPr>
              <w:numPr>
                <w:ilvl w:val="1"/>
                <w:numId w:val="26"/>
              </w:numPr>
              <w:textAlignment w:val="center"/>
              <w:rPr>
                <w:rFonts w:eastAsia="Times New Roman"/>
              </w:rPr>
            </w:pPr>
            <w:r>
              <w:rPr>
                <w:rFonts w:ascii="Georgia" w:eastAsia="Times New Roman" w:hAnsi="Georgia"/>
                <w:sz w:val="22"/>
                <w:szCs w:val="22"/>
                <w:shd w:val="clear" w:color="auto" w:fill="FFFFFF"/>
              </w:rPr>
              <w:t xml:space="preserve">The </w:t>
            </w:r>
            <w:r>
              <w:rPr>
                <w:rFonts w:ascii="Georgia" w:eastAsia="Times New Roman" w:hAnsi="Georgia"/>
                <w:b/>
                <w:bCs/>
                <w:color w:val="0000FF"/>
                <w:sz w:val="22"/>
                <w:szCs w:val="22"/>
                <w:highlight w:val="yellow"/>
                <w:u w:val="single"/>
              </w:rPr>
              <w:t>persistence interface</w:t>
            </w:r>
            <w:r>
              <w:rPr>
                <w:rFonts w:ascii="Georgia" w:eastAsia="Times New Roman" w:hAnsi="Georgia"/>
                <w:sz w:val="22"/>
                <w:szCs w:val="22"/>
                <w:shd w:val="clear" w:color="auto" w:fill="FFFFFF"/>
              </w:rPr>
              <w:t xml:space="preserve"> is an </w:t>
            </w:r>
            <w:r>
              <w:rPr>
                <w:rFonts w:ascii="Georgia" w:eastAsia="Times New Roman" w:hAnsi="Georgia"/>
                <w:b/>
                <w:bCs/>
                <w:sz w:val="22"/>
                <w:szCs w:val="22"/>
                <w:highlight w:val="yellow"/>
                <w:u w:val="single"/>
              </w:rPr>
              <w:t xml:space="preserve">abstraction layer over the </w:t>
            </w:r>
            <w:r>
              <w:rPr>
                <w:rFonts w:ascii="Georgia" w:eastAsia="Times New Roman" w:hAnsi="Georgia"/>
                <w:b/>
                <w:bCs/>
                <w:color w:val="0000FF"/>
                <w:sz w:val="22"/>
                <w:szCs w:val="22"/>
                <w:highlight w:val="yellow"/>
                <w:u w:val="single"/>
              </w:rPr>
              <w:t>ORM</w:t>
            </w:r>
            <w:r>
              <w:rPr>
                <w:rFonts w:ascii="Georgia" w:eastAsia="Times New Roman" w:hAnsi="Georgia"/>
                <w:sz w:val="22"/>
                <w:szCs w:val="22"/>
                <w:shd w:val="clear" w:color="auto" w:fill="FFFFFF"/>
              </w:rPr>
              <w:t xml:space="preserve"> so we can swap the </w:t>
            </w:r>
            <w:r>
              <w:rPr>
                <w:rFonts w:ascii="Georgia" w:eastAsia="Times New Roman" w:hAnsi="Georgia"/>
                <w:b/>
                <w:bCs/>
                <w:sz w:val="22"/>
                <w:szCs w:val="22"/>
                <w:highlight w:val="yellow"/>
              </w:rPr>
              <w:t>ORM</w:t>
            </w:r>
            <w:r>
              <w:rPr>
                <w:rFonts w:ascii="Georgia" w:eastAsia="Times New Roman" w:hAnsi="Georgia"/>
                <w:sz w:val="22"/>
                <w:szCs w:val="22"/>
                <w:shd w:val="clear" w:color="auto" w:fill="FFFFFF"/>
              </w:rPr>
              <w:t xml:space="preserve"> being used with no changes to the </w:t>
            </w:r>
            <w:r>
              <w:rPr>
                <w:rFonts w:ascii="Georgia" w:eastAsia="Times New Roman" w:hAnsi="Georgia"/>
                <w:b/>
                <w:bCs/>
                <w:sz w:val="22"/>
                <w:szCs w:val="22"/>
                <w:highlight w:val="yellow"/>
              </w:rPr>
              <w:t>Application Core</w:t>
            </w:r>
            <w:r>
              <w:rPr>
                <w:rFonts w:ascii="Georgia" w:eastAsia="Times New Roman" w:hAnsi="Georgia"/>
                <w:sz w:val="22"/>
                <w:szCs w:val="22"/>
                <w:shd w:val="clear" w:color="auto" w:fill="FFFFFF"/>
              </w:rPr>
              <w:t>.</w:t>
            </w:r>
          </w:p>
          <w:p w14:paraId="3103CC5C" w14:textId="77777777" w:rsidR="00E249A3" w:rsidRDefault="00C10545">
            <w:pPr>
              <w:numPr>
                <w:ilvl w:val="1"/>
                <w:numId w:val="26"/>
              </w:numPr>
              <w:textAlignment w:val="center"/>
              <w:rPr>
                <w:rFonts w:eastAsia="Times New Roman"/>
              </w:rPr>
            </w:pPr>
            <w:r>
              <w:rPr>
                <w:rFonts w:ascii="Georgia" w:eastAsia="Times New Roman" w:hAnsi="Georgia"/>
                <w:sz w:val="22"/>
                <w:szCs w:val="22"/>
                <w:shd w:val="clear" w:color="auto" w:fill="FFFFFF"/>
              </w:rPr>
              <w:t xml:space="preserve">The </w:t>
            </w:r>
            <w:r>
              <w:rPr>
                <w:rFonts w:ascii="Georgia" w:eastAsia="Times New Roman" w:hAnsi="Georgia"/>
                <w:b/>
                <w:bCs/>
                <w:color w:val="FF0000"/>
                <w:sz w:val="22"/>
                <w:szCs w:val="22"/>
                <w:highlight w:val="yellow"/>
              </w:rPr>
              <w:t>repository interface</w:t>
            </w:r>
            <w:r>
              <w:rPr>
                <w:rFonts w:ascii="Georgia" w:eastAsia="Times New Roman" w:hAnsi="Georgia"/>
                <w:sz w:val="22"/>
                <w:szCs w:val="22"/>
                <w:shd w:val="clear" w:color="auto" w:fill="FFFFFF"/>
              </w:rPr>
              <w:t xml:space="preserve"> is an </w:t>
            </w:r>
            <w:r>
              <w:rPr>
                <w:rFonts w:ascii="Georgia" w:eastAsia="Times New Roman" w:hAnsi="Georgia"/>
                <w:b/>
                <w:bCs/>
                <w:color w:val="FF0000"/>
                <w:sz w:val="22"/>
                <w:szCs w:val="22"/>
                <w:highlight w:val="yellow"/>
                <w:u w:val="single"/>
              </w:rPr>
              <w:t>abstraction on the persistence engine</w:t>
            </w:r>
            <w:r>
              <w:rPr>
                <w:rFonts w:ascii="Georgia" w:eastAsia="Times New Roman" w:hAnsi="Georgia"/>
                <w:sz w:val="22"/>
                <w:szCs w:val="22"/>
                <w:shd w:val="clear" w:color="auto" w:fill="FFFFFF"/>
              </w:rPr>
              <w:t xml:space="preserve"> itself. Let’s say we want to switch from </w:t>
            </w:r>
            <w:r>
              <w:rPr>
                <w:rFonts w:ascii="Georgia" w:eastAsia="Times New Roman" w:hAnsi="Georgia"/>
                <w:b/>
                <w:bCs/>
                <w:sz w:val="22"/>
                <w:szCs w:val="22"/>
                <w:highlight w:val="yellow"/>
              </w:rPr>
              <w:t>MySQL</w:t>
            </w:r>
            <w:r>
              <w:rPr>
                <w:rFonts w:ascii="Georgia" w:eastAsia="Times New Roman" w:hAnsi="Georgia"/>
                <w:sz w:val="22"/>
                <w:szCs w:val="22"/>
                <w:shd w:val="clear" w:color="auto" w:fill="FFFFFF"/>
              </w:rPr>
              <w:t xml:space="preserve"> to </w:t>
            </w:r>
            <w:r>
              <w:rPr>
                <w:rFonts w:ascii="Georgia" w:eastAsia="Times New Roman" w:hAnsi="Georgia"/>
                <w:b/>
                <w:bCs/>
                <w:sz w:val="22"/>
                <w:szCs w:val="22"/>
                <w:shd w:val="clear" w:color="auto" w:fill="DBE5F1"/>
              </w:rPr>
              <w:t>MongoDB</w:t>
            </w:r>
            <w:r>
              <w:rPr>
                <w:rFonts w:ascii="Georgia" w:eastAsia="Times New Roman" w:hAnsi="Georgia"/>
                <w:sz w:val="22"/>
                <w:szCs w:val="22"/>
                <w:shd w:val="clear" w:color="auto" w:fill="FFFFFF"/>
              </w:rPr>
              <w:t xml:space="preserve">. The </w:t>
            </w:r>
            <w:r>
              <w:rPr>
                <w:rFonts w:ascii="Georgia" w:eastAsia="Times New Roman" w:hAnsi="Georgia"/>
                <w:b/>
                <w:bCs/>
                <w:sz w:val="22"/>
                <w:szCs w:val="22"/>
                <w:shd w:val="clear" w:color="auto" w:fill="FFFF99"/>
              </w:rPr>
              <w:t>persistence interface</w:t>
            </w:r>
            <w:r>
              <w:rPr>
                <w:rFonts w:ascii="Georgia" w:eastAsia="Times New Roman" w:hAnsi="Georgia"/>
                <w:sz w:val="22"/>
                <w:szCs w:val="22"/>
                <w:shd w:val="clear" w:color="auto" w:fill="FFFFFF"/>
              </w:rPr>
              <w:t xml:space="preserve"> can be the same, and, if we want to continue using the same ORM, even the </w:t>
            </w:r>
            <w:r>
              <w:rPr>
                <w:rFonts w:ascii="Georgia" w:eastAsia="Times New Roman" w:hAnsi="Georgia"/>
                <w:b/>
                <w:bCs/>
                <w:sz w:val="22"/>
                <w:szCs w:val="22"/>
                <w:shd w:val="clear" w:color="auto" w:fill="FFFF99"/>
              </w:rPr>
              <w:t>persistence adapter</w:t>
            </w:r>
            <w:r>
              <w:rPr>
                <w:rFonts w:ascii="Georgia" w:eastAsia="Times New Roman" w:hAnsi="Georgia"/>
                <w:sz w:val="22"/>
                <w:szCs w:val="22"/>
                <w:shd w:val="clear" w:color="auto" w:fill="FFFFFF"/>
              </w:rPr>
              <w:t xml:space="preserve"> will stay the same. However, the </w:t>
            </w:r>
            <w:r>
              <w:rPr>
                <w:rFonts w:ascii="Georgia" w:eastAsia="Times New Roman" w:hAnsi="Georgia"/>
                <w:b/>
                <w:bCs/>
                <w:sz w:val="22"/>
                <w:szCs w:val="22"/>
                <w:u w:val="single"/>
                <w:shd w:val="clear" w:color="auto" w:fill="FFFF99"/>
              </w:rPr>
              <w:t>query language</w:t>
            </w:r>
            <w:r>
              <w:rPr>
                <w:rFonts w:ascii="Georgia" w:eastAsia="Times New Roman" w:hAnsi="Georgia"/>
                <w:sz w:val="22"/>
                <w:szCs w:val="22"/>
                <w:shd w:val="clear" w:color="auto" w:fill="FFFFFF"/>
              </w:rPr>
              <w:t xml:space="preserve"> is completely different, so we can create new repositories which use the same persistence mechanism, implement the same </w:t>
            </w:r>
            <w:r>
              <w:rPr>
                <w:rFonts w:ascii="Georgia" w:eastAsia="Times New Roman" w:hAnsi="Georgia"/>
                <w:sz w:val="22"/>
                <w:szCs w:val="22"/>
                <w:u w:val="single"/>
                <w:shd w:val="clear" w:color="auto" w:fill="FFFF99"/>
              </w:rPr>
              <w:t>repository interfaces</w:t>
            </w:r>
            <w:r>
              <w:rPr>
                <w:rFonts w:ascii="Georgia" w:eastAsia="Times New Roman" w:hAnsi="Georgia"/>
                <w:sz w:val="22"/>
                <w:szCs w:val="22"/>
                <w:shd w:val="clear" w:color="auto" w:fill="FFFFFF"/>
              </w:rPr>
              <w:t xml:space="preserve"> but builds the queries using the </w:t>
            </w:r>
            <w:r>
              <w:rPr>
                <w:rFonts w:ascii="Georgia" w:eastAsia="Times New Roman" w:hAnsi="Georgia"/>
                <w:b/>
                <w:bCs/>
                <w:sz w:val="22"/>
                <w:szCs w:val="22"/>
                <w:shd w:val="clear" w:color="auto" w:fill="FFFF99"/>
              </w:rPr>
              <w:t>MongoDB query language</w:t>
            </w:r>
            <w:r>
              <w:rPr>
                <w:rFonts w:ascii="Georgia" w:eastAsia="Times New Roman" w:hAnsi="Georgia"/>
                <w:sz w:val="22"/>
                <w:szCs w:val="22"/>
                <w:shd w:val="clear" w:color="auto" w:fill="FFFFFF"/>
              </w:rPr>
              <w:t xml:space="preserve"> instead of </w:t>
            </w:r>
            <w:r>
              <w:rPr>
                <w:rFonts w:ascii="Georgia" w:eastAsia="Times New Roman" w:hAnsi="Georgia"/>
                <w:b/>
                <w:bCs/>
                <w:sz w:val="22"/>
                <w:szCs w:val="22"/>
                <w:shd w:val="clear" w:color="auto" w:fill="FFFF99"/>
              </w:rPr>
              <w:t>SQL</w:t>
            </w:r>
            <w:r>
              <w:rPr>
                <w:rFonts w:ascii="Georgia" w:eastAsia="Times New Roman" w:hAnsi="Georgia"/>
                <w:sz w:val="22"/>
                <w:szCs w:val="22"/>
                <w:shd w:val="clear" w:color="auto" w:fill="FFFFFF"/>
              </w:rPr>
              <w:t>.</w:t>
            </w:r>
          </w:p>
        </w:tc>
      </w:tr>
    </w:tbl>
    <w:p w14:paraId="626E22F6" w14:textId="77777777" w:rsidR="00E249A3" w:rsidRDefault="00E249A3">
      <w:pPr>
        <w:divId w:val="1377270774"/>
        <w:rPr>
          <w:rFonts w:ascii="Calibri" w:eastAsia="Times New Roman" w:hAnsi="Calibri"/>
          <w:vanish/>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844"/>
        <w:gridCol w:w="1496"/>
      </w:tblGrid>
      <w:tr w:rsidR="00E249A3" w14:paraId="4B2B4ACB" w14:textId="77777777">
        <w:trPr>
          <w:divId w:val="1377270774"/>
        </w:trPr>
        <w:tc>
          <w:tcPr>
            <w:tcW w:w="152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4031E0" w14:textId="77777777" w:rsidR="00E249A3" w:rsidRDefault="00C10545">
            <w:pPr>
              <w:pStyle w:val="NormalWeb"/>
              <w:spacing w:before="0" w:beforeAutospacing="0" w:after="0" w:afterAutospacing="0"/>
            </w:pPr>
            <w:r>
              <w:rPr>
                <w:noProof/>
              </w:rPr>
              <w:drawing>
                <wp:inline distT="0" distB="0" distL="0" distR="0" wp14:anchorId="53C1C75F" wp14:editId="4C0A6A0B">
                  <wp:extent cx="9532620" cy="6027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532620" cy="6027420"/>
                          </a:xfrm>
                          <a:prstGeom prst="rect">
                            <a:avLst/>
                          </a:prstGeom>
                          <a:noFill/>
                          <a:ln>
                            <a:noFill/>
                          </a:ln>
                        </pic:spPr>
                      </pic:pic>
                    </a:graphicData>
                  </a:graphic>
                </wp:inline>
              </w:drawing>
            </w:r>
          </w:p>
        </w:tc>
        <w:tc>
          <w:tcPr>
            <w:tcW w:w="62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C6378A" w14:textId="77777777" w:rsidR="00E249A3" w:rsidRDefault="00C10545">
            <w:pPr>
              <w:pStyle w:val="NormalWeb"/>
              <w:spacing w:before="0" w:beforeAutospacing="0" w:after="0" w:afterAutospacing="0"/>
              <w:rPr>
                <w:rFonts w:ascii="Calibri" w:hAnsi="Calibri"/>
                <w:color w:val="333332"/>
                <w:sz w:val="36"/>
                <w:szCs w:val="36"/>
              </w:rPr>
            </w:pPr>
            <w:r>
              <w:rPr>
                <w:rFonts w:ascii="Calibri" w:hAnsi="Calibri"/>
                <w:b/>
                <w:bCs/>
                <w:color w:val="333332"/>
                <w:sz w:val="36"/>
                <w:szCs w:val="36"/>
                <w:shd w:val="clear" w:color="auto" w:fill="FBD5B5"/>
              </w:rPr>
              <w:t>With</w:t>
            </w:r>
            <w:r>
              <w:rPr>
                <w:rFonts w:ascii="Calibri" w:hAnsi="Calibri"/>
                <w:b/>
                <w:bCs/>
                <w:color w:val="333332"/>
                <w:sz w:val="36"/>
                <w:szCs w:val="36"/>
                <w:shd w:val="clear" w:color="auto" w:fill="FFFFFF"/>
              </w:rPr>
              <w:t xml:space="preserve"> a Command/Query Bus</w:t>
            </w:r>
          </w:p>
          <w:p w14:paraId="6A4D88D0"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In the case that our application uses a </w:t>
            </w:r>
            <w:r>
              <w:rPr>
                <w:rFonts w:ascii="Georgia" w:hAnsi="Georgia"/>
                <w:b/>
                <w:bCs/>
                <w:sz w:val="22"/>
                <w:szCs w:val="22"/>
                <w:u w:val="single"/>
                <w:shd w:val="clear" w:color="auto" w:fill="FBD5B5"/>
              </w:rPr>
              <w:t>Command/Query Bus</w:t>
            </w:r>
            <w:r>
              <w:rPr>
                <w:rFonts w:ascii="Georgia" w:hAnsi="Georgia"/>
                <w:sz w:val="22"/>
                <w:szCs w:val="22"/>
                <w:shd w:val="clear" w:color="auto" w:fill="FFFFFF"/>
              </w:rPr>
              <w:t xml:space="preserve">, the diagram stays pretty much the same, with the exception that the </w:t>
            </w:r>
            <w:r>
              <w:rPr>
                <w:rFonts w:ascii="Georgia" w:hAnsi="Georgia"/>
                <w:b/>
                <w:bCs/>
                <w:sz w:val="22"/>
                <w:szCs w:val="22"/>
                <w:shd w:val="clear" w:color="auto" w:fill="FBD5B5"/>
              </w:rPr>
              <w:t>controller</w:t>
            </w:r>
            <w:r>
              <w:rPr>
                <w:rFonts w:ascii="Georgia" w:hAnsi="Georgia"/>
                <w:sz w:val="22"/>
                <w:szCs w:val="22"/>
                <w:shd w:val="clear" w:color="auto" w:fill="FFFFFF"/>
              </w:rPr>
              <w:t xml:space="preserve"> now depends on the </w:t>
            </w:r>
            <w:r>
              <w:rPr>
                <w:rFonts w:ascii="Georgia" w:hAnsi="Georgia"/>
                <w:b/>
                <w:bCs/>
                <w:sz w:val="22"/>
                <w:szCs w:val="22"/>
                <w:shd w:val="clear" w:color="auto" w:fill="FBD5B5"/>
              </w:rPr>
              <w:t>Bus</w:t>
            </w:r>
            <w:r>
              <w:rPr>
                <w:rFonts w:ascii="Georgia" w:hAnsi="Georgia"/>
                <w:sz w:val="22"/>
                <w:szCs w:val="22"/>
                <w:shd w:val="clear" w:color="auto" w:fill="FFFFFF"/>
              </w:rPr>
              <w:t xml:space="preserve"> and on a </w:t>
            </w:r>
            <w:r>
              <w:rPr>
                <w:rFonts w:ascii="Georgia" w:hAnsi="Georgia"/>
                <w:b/>
                <w:bCs/>
                <w:sz w:val="22"/>
                <w:szCs w:val="22"/>
                <w:u w:val="single"/>
                <w:shd w:val="clear" w:color="auto" w:fill="FBD5B5"/>
              </w:rPr>
              <w:t>command</w:t>
            </w:r>
            <w:r>
              <w:rPr>
                <w:rFonts w:ascii="Georgia" w:hAnsi="Georgia"/>
                <w:b/>
                <w:bCs/>
                <w:sz w:val="22"/>
                <w:szCs w:val="22"/>
                <w:u w:val="single"/>
                <w:shd w:val="clear" w:color="auto" w:fill="FFFFFF"/>
              </w:rPr>
              <w:t xml:space="preserve"> or a </w:t>
            </w:r>
            <w:r>
              <w:rPr>
                <w:rFonts w:ascii="Georgia" w:hAnsi="Georgia"/>
                <w:b/>
                <w:bCs/>
                <w:sz w:val="22"/>
                <w:szCs w:val="22"/>
                <w:u w:val="single"/>
                <w:shd w:val="clear" w:color="auto" w:fill="CCFFCC"/>
              </w:rPr>
              <w:t>Query</w:t>
            </w:r>
            <w:r>
              <w:rPr>
                <w:rFonts w:ascii="Georgia" w:hAnsi="Georgia"/>
                <w:sz w:val="22"/>
                <w:szCs w:val="22"/>
                <w:shd w:val="clear" w:color="auto" w:fill="FFFFFF"/>
              </w:rPr>
              <w:t xml:space="preserve">. It will instantiate the Command or the </w:t>
            </w:r>
            <w:proofErr w:type="gramStart"/>
            <w:r>
              <w:rPr>
                <w:rFonts w:ascii="Georgia" w:hAnsi="Georgia"/>
                <w:sz w:val="22"/>
                <w:szCs w:val="22"/>
                <w:shd w:val="clear" w:color="auto" w:fill="FFFFFF"/>
              </w:rPr>
              <w:t>Query, and</w:t>
            </w:r>
            <w:proofErr w:type="gramEnd"/>
            <w:r>
              <w:rPr>
                <w:rFonts w:ascii="Georgia" w:hAnsi="Georgia"/>
                <w:sz w:val="22"/>
                <w:szCs w:val="22"/>
                <w:shd w:val="clear" w:color="auto" w:fill="FFFFFF"/>
              </w:rPr>
              <w:t xml:space="preserve"> pass it along to the Bus who will find the appropriate handler to receive and handle the command.</w:t>
            </w:r>
          </w:p>
          <w:p w14:paraId="3B86920B"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349D7ADA"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In the diagram on left side, the </w:t>
            </w:r>
            <w:r>
              <w:rPr>
                <w:rFonts w:ascii="Georgia" w:hAnsi="Georgia"/>
                <w:b/>
                <w:bCs/>
                <w:sz w:val="22"/>
                <w:szCs w:val="22"/>
                <w:u w:val="single"/>
                <w:shd w:val="clear" w:color="auto" w:fill="FBD5B5"/>
              </w:rPr>
              <w:t>Command Handler</w:t>
            </w:r>
            <w:r>
              <w:rPr>
                <w:rFonts w:ascii="Georgia" w:hAnsi="Georgia"/>
                <w:sz w:val="22"/>
                <w:szCs w:val="22"/>
                <w:shd w:val="clear" w:color="auto" w:fill="FFFFFF"/>
              </w:rPr>
              <w:t xml:space="preserve"> then uses an </w:t>
            </w:r>
            <w:r>
              <w:rPr>
                <w:rFonts w:ascii="Georgia" w:hAnsi="Georgia"/>
                <w:b/>
                <w:bCs/>
                <w:sz w:val="22"/>
                <w:szCs w:val="22"/>
                <w:highlight w:val="yellow"/>
              </w:rPr>
              <w:t>Application Service</w:t>
            </w:r>
            <w:r>
              <w:rPr>
                <w:rFonts w:ascii="Georgia" w:hAnsi="Georgia"/>
                <w:sz w:val="22"/>
                <w:szCs w:val="22"/>
                <w:shd w:val="clear" w:color="auto" w:fill="FFFFFF"/>
              </w:rPr>
              <w:t xml:space="preserve">. However, that is not always needed, in fact in most of the cases the </w:t>
            </w:r>
            <w:r>
              <w:rPr>
                <w:rFonts w:ascii="Georgia" w:hAnsi="Georgia"/>
                <w:b/>
                <w:bCs/>
                <w:sz w:val="22"/>
                <w:szCs w:val="22"/>
                <w:highlight w:val="yellow"/>
              </w:rPr>
              <w:t>handler</w:t>
            </w:r>
            <w:r>
              <w:rPr>
                <w:rFonts w:ascii="Georgia" w:hAnsi="Georgia"/>
                <w:sz w:val="22"/>
                <w:szCs w:val="22"/>
                <w:shd w:val="clear" w:color="auto" w:fill="FFFFFF"/>
              </w:rPr>
              <w:t xml:space="preserve"> will contain all the logic of the </w:t>
            </w:r>
            <w:r>
              <w:rPr>
                <w:rFonts w:ascii="Georgia" w:hAnsi="Georgia"/>
                <w:b/>
                <w:bCs/>
                <w:sz w:val="22"/>
                <w:szCs w:val="22"/>
                <w:highlight w:val="yellow"/>
                <w:u w:val="single"/>
              </w:rPr>
              <w:t>use case</w:t>
            </w:r>
            <w:r>
              <w:rPr>
                <w:rFonts w:ascii="Georgia" w:hAnsi="Georgia"/>
                <w:sz w:val="22"/>
                <w:szCs w:val="22"/>
                <w:shd w:val="clear" w:color="auto" w:fill="FFFFFF"/>
              </w:rPr>
              <w:t xml:space="preserve">. We only need to extract logic from the </w:t>
            </w:r>
            <w:r>
              <w:rPr>
                <w:rFonts w:ascii="Georgia" w:hAnsi="Georgia"/>
                <w:b/>
                <w:bCs/>
                <w:sz w:val="22"/>
                <w:szCs w:val="22"/>
                <w:highlight w:val="yellow"/>
              </w:rPr>
              <w:t>handler</w:t>
            </w:r>
            <w:r>
              <w:rPr>
                <w:rFonts w:ascii="Georgia" w:hAnsi="Georgia"/>
                <w:sz w:val="22"/>
                <w:szCs w:val="22"/>
                <w:shd w:val="clear" w:color="auto" w:fill="FFFFFF"/>
              </w:rPr>
              <w:t xml:space="preserve"> into a separated </w:t>
            </w:r>
            <w:r>
              <w:rPr>
                <w:rFonts w:ascii="Georgia" w:hAnsi="Georgia"/>
                <w:b/>
                <w:bCs/>
                <w:sz w:val="22"/>
                <w:szCs w:val="22"/>
                <w:highlight w:val="yellow"/>
                <w:u w:val="single"/>
              </w:rPr>
              <w:t>Application Service</w:t>
            </w:r>
            <w:r>
              <w:rPr>
                <w:rFonts w:ascii="Georgia" w:hAnsi="Georgia"/>
                <w:sz w:val="22"/>
                <w:szCs w:val="22"/>
                <w:shd w:val="clear" w:color="auto" w:fill="FFFFFF"/>
              </w:rPr>
              <w:t xml:space="preserve"> if we need to </w:t>
            </w:r>
            <w:r>
              <w:rPr>
                <w:rFonts w:ascii="Georgia" w:hAnsi="Georgia"/>
                <w:b/>
                <w:bCs/>
                <w:sz w:val="22"/>
                <w:szCs w:val="22"/>
                <w:highlight w:val="yellow"/>
              </w:rPr>
              <w:t>reuse</w:t>
            </w:r>
            <w:r>
              <w:rPr>
                <w:rFonts w:ascii="Georgia" w:hAnsi="Georgia"/>
                <w:sz w:val="22"/>
                <w:szCs w:val="22"/>
                <w:shd w:val="clear" w:color="auto" w:fill="FFFFFF"/>
              </w:rPr>
              <w:t xml:space="preserve"> that same logic in another </w:t>
            </w:r>
            <w:r>
              <w:rPr>
                <w:rFonts w:ascii="Georgia" w:hAnsi="Georgia"/>
                <w:b/>
                <w:bCs/>
                <w:sz w:val="22"/>
                <w:szCs w:val="22"/>
                <w:highlight w:val="yellow"/>
              </w:rPr>
              <w:t>handler</w:t>
            </w:r>
            <w:r>
              <w:rPr>
                <w:rFonts w:ascii="Georgia" w:hAnsi="Georgia"/>
                <w:sz w:val="22"/>
                <w:szCs w:val="22"/>
                <w:shd w:val="clear" w:color="auto" w:fill="FFFFFF"/>
              </w:rPr>
              <w:t>.</w:t>
            </w:r>
          </w:p>
          <w:p w14:paraId="187EC248"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51F009C4"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 xml:space="preserve">You might have noticed that there is no </w:t>
            </w:r>
            <w:r>
              <w:rPr>
                <w:rFonts w:ascii="Georgia" w:hAnsi="Georgia"/>
                <w:b/>
                <w:bCs/>
                <w:sz w:val="22"/>
                <w:szCs w:val="22"/>
                <w:highlight w:val="yellow"/>
              </w:rPr>
              <w:t>dependency</w:t>
            </w:r>
            <w:r>
              <w:rPr>
                <w:rFonts w:ascii="Georgia" w:hAnsi="Georgia"/>
                <w:sz w:val="22"/>
                <w:szCs w:val="22"/>
                <w:shd w:val="clear" w:color="auto" w:fill="FFFFFF"/>
              </w:rPr>
              <w:t xml:space="preserve"> between the </w:t>
            </w:r>
            <w:r>
              <w:rPr>
                <w:rFonts w:ascii="Georgia" w:hAnsi="Georgia"/>
                <w:b/>
                <w:bCs/>
                <w:sz w:val="22"/>
                <w:szCs w:val="22"/>
                <w:highlight w:val="yellow"/>
              </w:rPr>
              <w:t>Bus</w:t>
            </w:r>
            <w:r>
              <w:rPr>
                <w:rFonts w:ascii="Georgia" w:hAnsi="Georgia"/>
                <w:sz w:val="22"/>
                <w:szCs w:val="22"/>
                <w:shd w:val="clear" w:color="auto" w:fill="FFFFFF"/>
              </w:rPr>
              <w:t xml:space="preserve"> and the </w:t>
            </w:r>
            <w:r>
              <w:rPr>
                <w:rFonts w:ascii="Georgia" w:hAnsi="Georgia"/>
                <w:b/>
                <w:bCs/>
                <w:sz w:val="22"/>
                <w:szCs w:val="22"/>
                <w:highlight w:val="yellow"/>
              </w:rPr>
              <w:t>Command</w:t>
            </w:r>
            <w:r>
              <w:rPr>
                <w:rFonts w:ascii="Georgia" w:hAnsi="Georgia"/>
                <w:sz w:val="22"/>
                <w:szCs w:val="22"/>
                <w:shd w:val="clear" w:color="auto" w:fill="FFFFFF"/>
              </w:rPr>
              <w:t xml:space="preserve">, the </w:t>
            </w:r>
            <w:r>
              <w:rPr>
                <w:rFonts w:ascii="Georgia" w:hAnsi="Georgia"/>
                <w:b/>
                <w:bCs/>
                <w:sz w:val="22"/>
                <w:szCs w:val="22"/>
                <w:highlight w:val="yellow"/>
              </w:rPr>
              <w:t>Query</w:t>
            </w:r>
            <w:r>
              <w:rPr>
                <w:rFonts w:ascii="Georgia" w:hAnsi="Georgia"/>
                <w:sz w:val="22"/>
                <w:szCs w:val="22"/>
                <w:shd w:val="clear" w:color="auto" w:fill="FFFFFF"/>
              </w:rPr>
              <w:t xml:space="preserve"> nor the </w:t>
            </w:r>
            <w:r>
              <w:rPr>
                <w:rFonts w:ascii="Georgia" w:hAnsi="Georgia"/>
                <w:b/>
                <w:bCs/>
                <w:sz w:val="22"/>
                <w:szCs w:val="22"/>
                <w:shd w:val="clear" w:color="auto" w:fill="FFFFFF"/>
              </w:rPr>
              <w:t>Handlers</w:t>
            </w:r>
            <w:r>
              <w:rPr>
                <w:rFonts w:ascii="Georgia" w:hAnsi="Georgia"/>
                <w:sz w:val="22"/>
                <w:szCs w:val="22"/>
                <w:shd w:val="clear" w:color="auto" w:fill="FFFFFF"/>
              </w:rPr>
              <w:t xml:space="preserve">. This is because they should, in fact, be unaware of each other </w:t>
            </w:r>
            <w:proofErr w:type="gramStart"/>
            <w:r>
              <w:rPr>
                <w:rFonts w:ascii="Georgia" w:hAnsi="Georgia"/>
                <w:sz w:val="22"/>
                <w:szCs w:val="22"/>
                <w:shd w:val="clear" w:color="auto" w:fill="FFFFFF"/>
              </w:rPr>
              <w:t>in order to</w:t>
            </w:r>
            <w:proofErr w:type="gramEnd"/>
            <w:r>
              <w:rPr>
                <w:rFonts w:ascii="Georgia" w:hAnsi="Georgia"/>
                <w:sz w:val="22"/>
                <w:szCs w:val="22"/>
                <w:shd w:val="clear" w:color="auto" w:fill="FFFFFF"/>
              </w:rPr>
              <w:t xml:space="preserve"> provide for good </w:t>
            </w:r>
            <w:r>
              <w:rPr>
                <w:rFonts w:ascii="Georgia" w:hAnsi="Georgia"/>
                <w:b/>
                <w:bCs/>
                <w:sz w:val="22"/>
                <w:szCs w:val="22"/>
                <w:shd w:val="clear" w:color="auto" w:fill="FFFFFF"/>
              </w:rPr>
              <w:t>decoupling</w:t>
            </w:r>
            <w:r>
              <w:rPr>
                <w:rFonts w:ascii="Georgia" w:hAnsi="Georgia"/>
                <w:sz w:val="22"/>
                <w:szCs w:val="22"/>
                <w:shd w:val="clear" w:color="auto" w:fill="FFFFFF"/>
              </w:rPr>
              <w:t xml:space="preserve">. The way the Bus will know what Handler should handle what Command, or Query, should be set up with mere </w:t>
            </w:r>
            <w:r>
              <w:rPr>
                <w:rFonts w:ascii="Georgia" w:hAnsi="Georgia"/>
                <w:sz w:val="22"/>
                <w:szCs w:val="22"/>
                <w:highlight w:val="yellow"/>
                <w:u w:val="single"/>
              </w:rPr>
              <w:t>configuration</w:t>
            </w:r>
            <w:r>
              <w:rPr>
                <w:rFonts w:ascii="Georgia" w:hAnsi="Georgia"/>
                <w:sz w:val="22"/>
                <w:szCs w:val="22"/>
                <w:shd w:val="clear" w:color="auto" w:fill="FFFFFF"/>
              </w:rPr>
              <w:t>.</w:t>
            </w:r>
          </w:p>
          <w:p w14:paraId="00B3743B"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rPr>
              <w:t> </w:t>
            </w:r>
          </w:p>
          <w:p w14:paraId="7F7EAE9B"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As you can see, in both cases all the arrows, the dependencies, that cross the border of the application core, they point inwards. As explained before, this a fundamental rule of Ports &amp; Adapters Architecture, Onion Architecture and Clean Architecture.</w:t>
            </w:r>
          </w:p>
          <w:p w14:paraId="39FD72D6"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tc>
      </w:tr>
    </w:tbl>
    <w:p w14:paraId="56E1196C" w14:textId="77777777" w:rsidR="00E249A3" w:rsidRDefault="00C10545">
      <w:pPr>
        <w:pStyle w:val="NormalWeb"/>
        <w:spacing w:before="0" w:beforeAutospacing="0" w:after="0" w:afterAutospacing="0"/>
        <w:rPr>
          <w:rFonts w:ascii="Georgia" w:hAnsi="Georgia"/>
          <w:sz w:val="22"/>
          <w:szCs w:val="22"/>
        </w:rPr>
      </w:pPr>
      <w:r>
        <w:rPr>
          <w:rFonts w:ascii="Georgia" w:hAnsi="Georgia"/>
          <w:sz w:val="22"/>
          <w:szCs w:val="22"/>
          <w:shd w:val="clear" w:color="auto" w:fill="FFFFFF"/>
        </w:rPr>
        <w:t>As you can see, in both cases all the arrows, the dependencies, that cross the border of the application core, they point inwards. As explained before, this a fundamental rule of Ports &amp; Adapters Architecture, Onion Architecture and Clean Architecture.</w:t>
      </w:r>
    </w:p>
    <w:p w14:paraId="14992F9C" w14:textId="77777777" w:rsidR="00E249A3" w:rsidRDefault="00C10545">
      <w:pPr>
        <w:pStyle w:val="NormalWeb"/>
        <w:spacing w:before="0" w:beforeAutospacing="0" w:after="0" w:afterAutospacing="0"/>
        <w:rPr>
          <w:rFonts w:ascii="Calibri" w:hAnsi="Calibri"/>
          <w:sz w:val="22"/>
          <w:szCs w:val="22"/>
        </w:rPr>
      </w:pPr>
      <w:r>
        <w:rPr>
          <w:rFonts w:ascii="Calibri" w:hAnsi="Calibri"/>
          <w:noProof/>
          <w:sz w:val="22"/>
          <w:szCs w:val="22"/>
        </w:rPr>
        <w:drawing>
          <wp:inline distT="0" distB="0" distL="0" distR="0" wp14:anchorId="4692FC5E" wp14:editId="0FE869DC">
            <wp:extent cx="12649200" cy="1508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649200" cy="1508760"/>
                    </a:xfrm>
                    <a:prstGeom prst="rect">
                      <a:avLst/>
                    </a:prstGeom>
                    <a:noFill/>
                    <a:ln>
                      <a:noFill/>
                    </a:ln>
                  </pic:spPr>
                </pic:pic>
              </a:graphicData>
            </a:graphic>
          </wp:inline>
        </w:drawing>
      </w:r>
    </w:p>
    <w:p w14:paraId="53C43250" w14:textId="77777777" w:rsidR="00E249A3" w:rsidRDefault="00C10545">
      <w:pPr>
        <w:pStyle w:val="NormalWeb"/>
        <w:spacing w:before="0" w:beforeAutospacing="0" w:after="0" w:afterAutospacing="0"/>
        <w:rPr>
          <w:rFonts w:ascii="Calibri" w:hAnsi="Calibri"/>
          <w:color w:val="333332"/>
          <w:sz w:val="48"/>
          <w:szCs w:val="48"/>
        </w:rPr>
      </w:pPr>
      <w:r>
        <w:rPr>
          <w:rFonts w:ascii="Calibri" w:hAnsi="Calibri"/>
          <w:b/>
          <w:bCs/>
          <w:color w:val="333332"/>
          <w:sz w:val="48"/>
          <w:szCs w:val="48"/>
          <w:shd w:val="clear" w:color="auto" w:fill="FFFFFF"/>
        </w:rPr>
        <w:t>Conclusion</w:t>
      </w:r>
    </w:p>
    <w:p w14:paraId="28CAFB35"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 xml:space="preserve">The goal, as always, is to have a codebase that is loosely coupled and high cohesive, so that changes are easy, </w:t>
      </w:r>
      <w:proofErr w:type="gramStart"/>
      <w:r>
        <w:rPr>
          <w:rFonts w:ascii="Georgia" w:hAnsi="Georgia"/>
          <w:sz w:val="29"/>
          <w:szCs w:val="29"/>
          <w:shd w:val="clear" w:color="auto" w:fill="FFFFFF"/>
        </w:rPr>
        <w:t>fast</w:t>
      </w:r>
      <w:proofErr w:type="gramEnd"/>
      <w:r>
        <w:rPr>
          <w:rFonts w:ascii="Georgia" w:hAnsi="Georgia"/>
          <w:sz w:val="29"/>
          <w:szCs w:val="29"/>
          <w:shd w:val="clear" w:color="auto" w:fill="FFFFFF"/>
        </w:rPr>
        <w:t xml:space="preserve"> and safe to make.</w:t>
      </w:r>
    </w:p>
    <w:p w14:paraId="0E13F96C" w14:textId="77777777" w:rsidR="00E249A3" w:rsidRDefault="00C10545">
      <w:pPr>
        <w:pStyle w:val="NormalWeb"/>
        <w:spacing w:before="0" w:beforeAutospacing="0" w:after="0" w:afterAutospacing="0"/>
        <w:rPr>
          <w:rFonts w:ascii="Georgia" w:hAnsi="Georgia"/>
          <w:sz w:val="29"/>
          <w:szCs w:val="29"/>
        </w:rPr>
      </w:pPr>
      <w:r>
        <w:rPr>
          <w:rFonts w:ascii="Georgia" w:hAnsi="Georgia"/>
          <w:i/>
          <w:iCs/>
          <w:sz w:val="29"/>
          <w:szCs w:val="29"/>
          <w:shd w:val="clear" w:color="auto" w:fill="FFFFFF"/>
        </w:rPr>
        <w:t>Plans are worthless, but planning is everything.</w:t>
      </w:r>
    </w:p>
    <w:p w14:paraId="2F545D8E" w14:textId="77777777" w:rsidR="00E249A3" w:rsidRDefault="00C10545">
      <w:pPr>
        <w:pStyle w:val="NormalWeb"/>
        <w:spacing w:before="0" w:beforeAutospacing="0" w:after="0" w:afterAutospacing="0"/>
        <w:jc w:val="right"/>
        <w:rPr>
          <w:rFonts w:ascii="Georgia" w:hAnsi="Georgia"/>
          <w:sz w:val="29"/>
          <w:szCs w:val="29"/>
        </w:rPr>
      </w:pPr>
      <w:r>
        <w:rPr>
          <w:rFonts w:ascii="Georgia" w:hAnsi="Georgia"/>
          <w:i/>
          <w:iCs/>
          <w:sz w:val="29"/>
          <w:szCs w:val="29"/>
          <w:shd w:val="clear" w:color="auto" w:fill="FFFFFF"/>
        </w:rPr>
        <w:t>Eisenhower</w:t>
      </w:r>
    </w:p>
    <w:p w14:paraId="5295E8B3"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 xml:space="preserve">This infographic is a concept map. Knowing and understanding </w:t>
      </w:r>
      <w:proofErr w:type="gramStart"/>
      <w:r>
        <w:rPr>
          <w:rFonts w:ascii="Georgia" w:hAnsi="Georgia"/>
          <w:sz w:val="29"/>
          <w:szCs w:val="29"/>
          <w:shd w:val="clear" w:color="auto" w:fill="FFFFFF"/>
        </w:rPr>
        <w:t>all of</w:t>
      </w:r>
      <w:proofErr w:type="gramEnd"/>
      <w:r>
        <w:rPr>
          <w:rFonts w:ascii="Georgia" w:hAnsi="Georgia"/>
          <w:sz w:val="29"/>
          <w:szCs w:val="29"/>
          <w:shd w:val="clear" w:color="auto" w:fill="FFFFFF"/>
        </w:rPr>
        <w:t xml:space="preserve"> these concepts will help us plan for a healthy architecture, a healthy application.</w:t>
      </w:r>
    </w:p>
    <w:p w14:paraId="5C0D0C3E"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Nevertheless:</w:t>
      </w:r>
    </w:p>
    <w:p w14:paraId="7B9B91F8" w14:textId="77777777" w:rsidR="00E249A3" w:rsidRDefault="00C10545">
      <w:pPr>
        <w:pStyle w:val="NormalWeb"/>
        <w:spacing w:before="0" w:beforeAutospacing="0" w:after="0" w:afterAutospacing="0"/>
        <w:rPr>
          <w:rFonts w:ascii="Georgia" w:hAnsi="Georgia"/>
          <w:sz w:val="29"/>
          <w:szCs w:val="29"/>
        </w:rPr>
      </w:pPr>
      <w:r>
        <w:rPr>
          <w:rFonts w:ascii="Georgia" w:hAnsi="Georgia"/>
          <w:i/>
          <w:iCs/>
          <w:sz w:val="29"/>
          <w:szCs w:val="29"/>
          <w:shd w:val="clear" w:color="auto" w:fill="FFFFFF"/>
        </w:rPr>
        <w:t>The map is not the territory.</w:t>
      </w:r>
    </w:p>
    <w:p w14:paraId="1A3BC311" w14:textId="77777777" w:rsidR="00E249A3" w:rsidRDefault="00C10545">
      <w:pPr>
        <w:pStyle w:val="NormalWeb"/>
        <w:spacing w:before="0" w:beforeAutospacing="0" w:after="0" w:afterAutospacing="0"/>
        <w:jc w:val="right"/>
        <w:rPr>
          <w:rFonts w:ascii="Georgia" w:hAnsi="Georgia"/>
          <w:sz w:val="29"/>
          <w:szCs w:val="29"/>
        </w:rPr>
      </w:pPr>
      <w:r>
        <w:rPr>
          <w:rFonts w:ascii="Georgia" w:hAnsi="Georgia"/>
          <w:i/>
          <w:iCs/>
          <w:sz w:val="29"/>
          <w:szCs w:val="29"/>
          <w:shd w:val="clear" w:color="auto" w:fill="FFFFFF"/>
        </w:rPr>
        <w:t>Alfred Korzybski</w:t>
      </w:r>
    </w:p>
    <w:p w14:paraId="01B73347"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Meaning that </w:t>
      </w:r>
      <w:r>
        <w:rPr>
          <w:rFonts w:ascii="Georgia" w:hAnsi="Georgia"/>
          <w:b/>
          <w:bCs/>
          <w:sz w:val="29"/>
          <w:szCs w:val="29"/>
          <w:shd w:val="clear" w:color="auto" w:fill="FFFFFF"/>
        </w:rPr>
        <w:t>these are just guidelines! The application is the territory, the reality, the concrete use case where we need to apply our knowledge, and that is what will define what the actual architecture will look like!</w:t>
      </w:r>
    </w:p>
    <w:p w14:paraId="6C36E4EF" w14:textId="77777777" w:rsidR="00E249A3" w:rsidRDefault="00C10545">
      <w:pPr>
        <w:pStyle w:val="NormalWeb"/>
        <w:spacing w:before="0" w:beforeAutospacing="0" w:after="0" w:afterAutospacing="0"/>
        <w:rPr>
          <w:rFonts w:ascii="Georgia" w:hAnsi="Georgia"/>
          <w:sz w:val="29"/>
          <w:szCs w:val="29"/>
        </w:rPr>
      </w:pPr>
      <w:r>
        <w:rPr>
          <w:rFonts w:ascii="Georgia" w:hAnsi="Georgia"/>
          <w:b/>
          <w:bCs/>
          <w:sz w:val="29"/>
          <w:szCs w:val="29"/>
          <w:shd w:val="clear" w:color="auto" w:fill="FFFFFF"/>
        </w:rPr>
        <w:t xml:space="preserve">We need to understand all these patterns, but we also always need to think and understand exactly what our application needs, how far should we go for the sake of </w:t>
      </w:r>
      <w:r>
        <w:rPr>
          <w:rFonts w:ascii="Georgia" w:hAnsi="Georgia"/>
          <w:b/>
          <w:bCs/>
          <w:color w:val="00B0F0"/>
          <w:sz w:val="29"/>
          <w:szCs w:val="29"/>
          <w:highlight w:val="yellow"/>
        </w:rPr>
        <w:t>decoupling</w:t>
      </w:r>
      <w:r>
        <w:rPr>
          <w:rFonts w:ascii="Georgia" w:hAnsi="Georgia"/>
          <w:b/>
          <w:bCs/>
          <w:sz w:val="29"/>
          <w:szCs w:val="29"/>
          <w:highlight w:val="yellow"/>
        </w:rPr>
        <w:t xml:space="preserve"> and </w:t>
      </w:r>
      <w:r>
        <w:rPr>
          <w:rFonts w:ascii="Georgia" w:hAnsi="Georgia"/>
          <w:b/>
          <w:bCs/>
          <w:color w:val="E84C22"/>
          <w:sz w:val="29"/>
          <w:szCs w:val="29"/>
          <w:highlight w:val="yellow"/>
        </w:rPr>
        <w:t>cohesiveness</w:t>
      </w:r>
      <w:r>
        <w:rPr>
          <w:rFonts w:ascii="Georgia" w:hAnsi="Georgia"/>
          <w:b/>
          <w:bCs/>
          <w:sz w:val="29"/>
          <w:szCs w:val="29"/>
          <w:shd w:val="clear" w:color="auto" w:fill="FFFFFF"/>
        </w:rPr>
        <w:t>.</w:t>
      </w:r>
      <w:r>
        <w:rPr>
          <w:rFonts w:ascii="Georgia" w:hAnsi="Georgia"/>
          <w:sz w:val="29"/>
          <w:szCs w:val="29"/>
          <w:shd w:val="clear" w:color="auto" w:fill="FFFFFF"/>
        </w:rPr>
        <w:t xml:space="preserve"> This decision can depend on plenty of factors, starting with the project functional requirements, but can also include factors like the </w:t>
      </w:r>
      <w:proofErr w:type="gramStart"/>
      <w:r>
        <w:rPr>
          <w:rFonts w:ascii="Georgia" w:hAnsi="Georgia"/>
          <w:sz w:val="29"/>
          <w:szCs w:val="29"/>
          <w:highlight w:val="yellow"/>
          <w:u w:val="single"/>
        </w:rPr>
        <w:t>time-frame</w:t>
      </w:r>
      <w:proofErr w:type="gramEnd"/>
      <w:r>
        <w:rPr>
          <w:rFonts w:ascii="Georgia" w:hAnsi="Georgia"/>
          <w:sz w:val="29"/>
          <w:szCs w:val="29"/>
          <w:highlight w:val="yellow"/>
          <w:u w:val="single"/>
        </w:rPr>
        <w:t xml:space="preserve"> to build the application</w:t>
      </w:r>
      <w:r>
        <w:rPr>
          <w:rFonts w:ascii="Georgia" w:hAnsi="Georgia"/>
          <w:sz w:val="29"/>
          <w:szCs w:val="29"/>
          <w:shd w:val="clear" w:color="auto" w:fill="FFFFFF"/>
        </w:rPr>
        <w:t>, the lifespan of the application, the experience of the development team, and so on.</w:t>
      </w:r>
    </w:p>
    <w:p w14:paraId="10F9A33C"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 xml:space="preserve">This is </w:t>
      </w:r>
      <w:proofErr w:type="gramStart"/>
      <w:r>
        <w:rPr>
          <w:rFonts w:ascii="Georgia" w:hAnsi="Georgia"/>
          <w:sz w:val="29"/>
          <w:szCs w:val="29"/>
          <w:shd w:val="clear" w:color="auto" w:fill="FFFFFF"/>
        </w:rPr>
        <w:t>it,</w:t>
      </w:r>
      <w:proofErr w:type="gramEnd"/>
      <w:r>
        <w:rPr>
          <w:rFonts w:ascii="Georgia" w:hAnsi="Georgia"/>
          <w:sz w:val="29"/>
          <w:szCs w:val="29"/>
          <w:shd w:val="clear" w:color="auto" w:fill="FFFFFF"/>
        </w:rPr>
        <w:t xml:space="preserve"> this is how I make sense of it all. This is how I rationalize it in my head.</w:t>
      </w:r>
    </w:p>
    <w:p w14:paraId="53F7E952" w14:textId="77777777" w:rsidR="00E249A3" w:rsidRDefault="00C10545">
      <w:pPr>
        <w:pStyle w:val="NormalWeb"/>
        <w:spacing w:before="0" w:beforeAutospacing="0" w:after="0" w:afterAutospacing="0"/>
        <w:rPr>
          <w:rFonts w:ascii="Georgia" w:hAnsi="Georgia"/>
          <w:sz w:val="29"/>
          <w:szCs w:val="29"/>
        </w:rPr>
      </w:pPr>
      <w:r>
        <w:rPr>
          <w:rFonts w:ascii="Georgia" w:hAnsi="Georgia"/>
          <w:sz w:val="29"/>
          <w:szCs w:val="29"/>
          <w:shd w:val="clear" w:color="auto" w:fill="FFFFFF"/>
        </w:rPr>
        <w:t>However, how do we make all this explicit in the code base? That’s the subject of one of my next posts: how to reflect the architecture and domain, in the code.</w:t>
      </w:r>
    </w:p>
    <w:p w14:paraId="68BED54A" w14:textId="77777777" w:rsidR="00E249A3" w:rsidRDefault="00C10545">
      <w:pPr>
        <w:pStyle w:val="NormalWeb"/>
        <w:spacing w:before="0" w:beforeAutospacing="0" w:after="0" w:afterAutospacing="0"/>
        <w:rPr>
          <w:rFonts w:ascii="Georgia" w:hAnsi="Georgia"/>
          <w:sz w:val="29"/>
          <w:szCs w:val="29"/>
        </w:rPr>
      </w:pPr>
      <w:proofErr w:type="gramStart"/>
      <w:r>
        <w:rPr>
          <w:rFonts w:ascii="Georgia" w:hAnsi="Georgia"/>
          <w:sz w:val="29"/>
          <w:szCs w:val="29"/>
          <w:shd w:val="clear" w:color="auto" w:fill="FFFFFF"/>
        </w:rPr>
        <w:t>Last but not least</w:t>
      </w:r>
      <w:proofErr w:type="gramEnd"/>
      <w:r>
        <w:rPr>
          <w:rFonts w:ascii="Georgia" w:hAnsi="Georgia"/>
          <w:sz w:val="29"/>
          <w:szCs w:val="29"/>
          <w:shd w:val="clear" w:color="auto" w:fill="FFFFFF"/>
        </w:rPr>
        <w:t>, thanks to my colleague </w:t>
      </w:r>
      <w:hyperlink r:id="rId88" w:history="1">
        <w:r>
          <w:rPr>
            <w:rStyle w:val="Hyperlink"/>
            <w:rFonts w:ascii="Georgia" w:hAnsi="Georgia"/>
            <w:sz w:val="29"/>
            <w:szCs w:val="29"/>
            <w:shd w:val="clear" w:color="auto" w:fill="FFFFFF"/>
          </w:rPr>
          <w:t xml:space="preserve">Francesco </w:t>
        </w:r>
        <w:proofErr w:type="spellStart"/>
        <w:r>
          <w:rPr>
            <w:rStyle w:val="Hyperlink"/>
            <w:rFonts w:ascii="Georgia" w:hAnsi="Georgia"/>
            <w:sz w:val="29"/>
            <w:szCs w:val="29"/>
            <w:shd w:val="clear" w:color="auto" w:fill="FFFFFF"/>
          </w:rPr>
          <w:t>Mastrogiacomo</w:t>
        </w:r>
        <w:proofErr w:type="spellEnd"/>
      </w:hyperlink>
      <w:r>
        <w:rPr>
          <w:rFonts w:ascii="Georgia" w:hAnsi="Georgia"/>
          <w:sz w:val="29"/>
          <w:szCs w:val="29"/>
          <w:shd w:val="clear" w:color="auto" w:fill="FFFFFF"/>
        </w:rPr>
        <w:t>, for helping me make my infographic look nice.</w:t>
      </w:r>
    </w:p>
    <w:p w14:paraId="7C09644D" w14:textId="77777777" w:rsidR="00E249A3" w:rsidRDefault="00C10545">
      <w:pPr>
        <w:pStyle w:val="NormalWeb"/>
        <w:spacing w:before="0" w:beforeAutospacing="0" w:after="0" w:afterAutospacing="0"/>
        <w:rPr>
          <w:rFonts w:ascii="Calibri" w:hAnsi="Calibri"/>
          <w:sz w:val="22"/>
          <w:szCs w:val="22"/>
        </w:rPr>
      </w:pPr>
      <w:r>
        <w:rPr>
          <w:rFonts w:ascii="Calibri" w:hAnsi="Calibri"/>
          <w:sz w:val="22"/>
          <w:szCs w:val="22"/>
        </w:rPr>
        <w:t> </w:t>
      </w:r>
    </w:p>
    <w:p w14:paraId="0F59D7CF" w14:textId="77777777" w:rsidR="00E249A3" w:rsidRDefault="00C10545">
      <w:pPr>
        <w:pStyle w:val="NormalWeb"/>
        <w:spacing w:before="0" w:beforeAutospacing="0" w:after="0" w:afterAutospacing="0"/>
        <w:rPr>
          <w:rFonts w:ascii="Calibri" w:hAnsi="Calibri"/>
          <w:color w:val="333332"/>
          <w:sz w:val="48"/>
          <w:szCs w:val="48"/>
        </w:rPr>
      </w:pPr>
      <w:r>
        <w:rPr>
          <w:rFonts w:ascii="Calibri" w:hAnsi="Calibri"/>
          <w:b/>
          <w:bCs/>
          <w:color w:val="333332"/>
          <w:sz w:val="48"/>
          <w:szCs w:val="48"/>
          <w:highlight w:val="yellow"/>
        </w:rPr>
        <w:t>Reflecting architecture and domain in code</w:t>
      </w:r>
    </w:p>
    <w:p w14:paraId="04B8E12A" w14:textId="77777777" w:rsidR="00E249A3" w:rsidRDefault="00C10545">
      <w:pPr>
        <w:pStyle w:val="NormalWeb"/>
        <w:spacing w:before="0" w:beforeAutospacing="0" w:after="0" w:afterAutospacing="0"/>
        <w:rPr>
          <w:rFonts w:ascii="Georgia" w:hAnsi="Georgia"/>
          <w:color w:val="E84C22"/>
        </w:rPr>
      </w:pPr>
      <w:r>
        <w:rPr>
          <w:rFonts w:ascii="Georgia" w:hAnsi="Georgia"/>
          <w:b/>
          <w:bCs/>
          <w:color w:val="E84C22"/>
          <w:highlight w:val="yellow"/>
          <w:u w:val="single"/>
        </w:rPr>
        <w:t xml:space="preserve">When creating an application, the easy part is to build something that works. To build something that has performance despite handling a massive load of data, that is a bit more difficult. But the greatest challenge is to build an application that is </w:t>
      </w:r>
      <w:proofErr w:type="gramStart"/>
      <w:r>
        <w:rPr>
          <w:rFonts w:ascii="Georgia" w:hAnsi="Georgia"/>
          <w:b/>
          <w:bCs/>
          <w:color w:val="E84C22"/>
          <w:highlight w:val="yellow"/>
          <w:u w:val="single"/>
        </w:rPr>
        <w:t>actually maintainable</w:t>
      </w:r>
      <w:proofErr w:type="gramEnd"/>
      <w:r>
        <w:rPr>
          <w:rFonts w:ascii="Georgia" w:hAnsi="Georgia"/>
          <w:b/>
          <w:bCs/>
          <w:color w:val="E84C22"/>
          <w:highlight w:val="yellow"/>
          <w:u w:val="single"/>
        </w:rPr>
        <w:t xml:space="preserve"> for many years (10, 20, 100 years).</w:t>
      </w:r>
    </w:p>
    <w:p w14:paraId="43A2CE3E"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Most companies where I worked have a history of rebuilding their applications every 3 to 5 years, some even 2 years. This has extremely high costs, it has a major impact on how successful the application is, and therefore how successful the company is, besides being extremely frustrating for developers to work with a messy code </w:t>
      </w:r>
      <w:proofErr w:type="gramStart"/>
      <w:r>
        <w:rPr>
          <w:rFonts w:ascii="Georgia" w:hAnsi="Georgia"/>
          <w:color w:val="7C7C7C"/>
        </w:rPr>
        <w:t>base, and</w:t>
      </w:r>
      <w:proofErr w:type="gramEnd"/>
      <w:r>
        <w:rPr>
          <w:rFonts w:ascii="Georgia" w:hAnsi="Georgia"/>
          <w:color w:val="7C7C7C"/>
        </w:rPr>
        <w:t xml:space="preserve"> making them want to leave the company. A serious company, with a long-term vision, cannot afford any of it, not the financial loss, not the time loss, not the reputation loss, not the client loss, not the talent loss.</w:t>
      </w:r>
    </w:p>
    <w:p w14:paraId="57CEED06"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Reflecting the architecture and domain in the codebase is fundamental to the maintainability of an application, and therefore crucial in preventing all those nasty problems.</w:t>
      </w:r>
    </w:p>
    <w:p w14:paraId="3867EA7A" w14:textId="77777777" w:rsidR="00E249A3" w:rsidRDefault="00C10545">
      <w:pPr>
        <w:pStyle w:val="NormalWeb"/>
        <w:spacing w:before="0" w:beforeAutospacing="0" w:after="0" w:afterAutospacing="0"/>
        <w:rPr>
          <w:rFonts w:ascii="Georgia" w:hAnsi="Georgia"/>
          <w:color w:val="7C7C7C"/>
        </w:rPr>
      </w:pPr>
      <w:r>
        <w:rPr>
          <w:rFonts w:ascii="Georgia" w:hAnsi="Georgia"/>
          <w:b/>
          <w:bCs/>
          <w:color w:val="7C7C7C"/>
        </w:rPr>
        <w:t>Explicit Architecture</w:t>
      </w:r>
      <w:r>
        <w:rPr>
          <w:rFonts w:ascii="Georgia" w:hAnsi="Georgia"/>
          <w:color w:val="7C7C7C"/>
        </w:rPr>
        <w:t> is how I rationalize a set of principles and practices advocated by developers far more experienced than me and how I organize a code base to make it reflect and communicate the architecture and domain of the project.</w:t>
      </w:r>
    </w:p>
    <w:p w14:paraId="059B285C" w14:textId="77777777" w:rsidR="00E249A3" w:rsidRDefault="00C10545">
      <w:pPr>
        <w:pStyle w:val="NormalWeb"/>
        <w:spacing w:before="0" w:beforeAutospacing="0" w:after="0" w:afterAutospacing="0"/>
        <w:rPr>
          <w:rFonts w:ascii="Georgia" w:hAnsi="Georgia"/>
          <w:sz w:val="22"/>
          <w:szCs w:val="22"/>
        </w:rPr>
      </w:pPr>
      <w:r>
        <w:rPr>
          <w:rFonts w:ascii="Georgia" w:hAnsi="Georgia"/>
          <w:color w:val="7C7C7C"/>
          <w:sz w:val="22"/>
          <w:szCs w:val="22"/>
        </w:rPr>
        <w:t>In my </w:t>
      </w:r>
      <w:hyperlink r:id="rId89" w:history="1">
        <w:r>
          <w:rPr>
            <w:rStyle w:val="Hyperlink"/>
            <w:rFonts w:ascii="Georgia" w:hAnsi="Georgia"/>
            <w:sz w:val="22"/>
            <w:szCs w:val="22"/>
          </w:rPr>
          <w:t>previous post</w:t>
        </w:r>
      </w:hyperlink>
      <w:r>
        <w:rPr>
          <w:rFonts w:ascii="Georgia" w:hAnsi="Georgia"/>
          <w:color w:val="7C7C7C"/>
          <w:sz w:val="22"/>
          <w:szCs w:val="22"/>
        </w:rPr>
        <w:t>, I talked about how I put all those ideas together and presented some infographics and </w:t>
      </w:r>
      <w:proofErr w:type="spellStart"/>
      <w:r>
        <w:rPr>
          <w:rFonts w:ascii="Georgia" w:hAnsi="Georgia"/>
          <w:i/>
          <w:iCs/>
          <w:color w:val="7C7C7C"/>
          <w:sz w:val="22"/>
          <w:szCs w:val="22"/>
        </w:rPr>
        <w:t>UMLish</w:t>
      </w:r>
      <w:proofErr w:type="spellEnd"/>
      <w:r>
        <w:rPr>
          <w:rFonts w:ascii="Georgia" w:hAnsi="Georgia"/>
          <w:color w:val="7C7C7C"/>
          <w:sz w:val="22"/>
          <w:szCs w:val="22"/>
        </w:rPr>
        <w:t> diagrams to try to create some kind of a concept map of how I think of it.</w:t>
      </w:r>
    </w:p>
    <w:p w14:paraId="2C680353"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However, how do we </w:t>
      </w:r>
      <w:proofErr w:type="gramStart"/>
      <w:r>
        <w:rPr>
          <w:rFonts w:ascii="Georgia" w:hAnsi="Georgia"/>
          <w:color w:val="7C7C7C"/>
        </w:rPr>
        <w:t>actually put</w:t>
      </w:r>
      <w:proofErr w:type="gramEnd"/>
      <w:r>
        <w:rPr>
          <w:rFonts w:ascii="Georgia" w:hAnsi="Georgia"/>
          <w:color w:val="7C7C7C"/>
        </w:rPr>
        <w:t xml:space="preserve"> it to practice in our codebase?!</w:t>
      </w:r>
    </w:p>
    <w:p w14:paraId="2D545FF2"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In this post, I will talk about how I reflect the architecture and the domain of a project in the code and will propose a generic structure that I think that can help us plan for maintainability.</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340"/>
      </w:tblGrid>
      <w:tr w:rsidR="00E249A3" w14:paraId="6B4D520B" w14:textId="77777777">
        <w:trPr>
          <w:divId w:val="375008750"/>
        </w:trPr>
        <w:tc>
          <w:tcPr>
            <w:tcW w:w="2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F183C2" w14:textId="77777777" w:rsidR="00E249A3" w:rsidRDefault="00C10545">
            <w:pPr>
              <w:pStyle w:val="NormalWeb"/>
              <w:spacing w:before="0" w:beforeAutospacing="0" w:after="0" w:afterAutospacing="0"/>
              <w:rPr>
                <w:rFonts w:ascii="Calibri" w:hAnsi="Calibri"/>
                <w:color w:val="333332"/>
                <w:sz w:val="32"/>
                <w:szCs w:val="32"/>
              </w:rPr>
            </w:pPr>
            <w:r>
              <w:rPr>
                <w:rFonts w:ascii="Calibri" w:hAnsi="Calibri"/>
                <w:b/>
                <w:bCs/>
                <w:color w:val="333332"/>
                <w:sz w:val="32"/>
                <w:szCs w:val="32"/>
              </w:rPr>
              <w:t>My two mental maps</w:t>
            </w:r>
          </w:p>
          <w:p w14:paraId="04586FD7"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In the last two posts of this </w:t>
            </w:r>
            <w:proofErr w:type="gramStart"/>
            <w:r>
              <w:rPr>
                <w:rFonts w:ascii="Georgia" w:hAnsi="Georgia"/>
                <w:color w:val="7C7C7C"/>
              </w:rPr>
              <w:t>series</w:t>
            </w:r>
            <w:proofErr w:type="gramEnd"/>
            <w:r>
              <w:rPr>
                <w:rFonts w:ascii="Georgia" w:hAnsi="Georgia"/>
                <w:color w:val="7C7C7C"/>
              </w:rPr>
              <w:t xml:space="preserve"> I explained the two mental maps I use to help me think about code and organize a codebase, at least in my head.</w:t>
            </w:r>
          </w:p>
          <w:p w14:paraId="4FC72DB9" w14:textId="77777777" w:rsidR="00E249A3" w:rsidRDefault="00C10545">
            <w:pPr>
              <w:pStyle w:val="NormalWeb"/>
              <w:spacing w:before="0" w:beforeAutospacing="0" w:after="0" w:afterAutospacing="0"/>
              <w:rPr>
                <w:rFonts w:ascii="Georgia" w:hAnsi="Georgia"/>
              </w:rPr>
            </w:pPr>
            <w:r>
              <w:rPr>
                <w:rFonts w:ascii="Georgia" w:hAnsi="Georgia"/>
                <w:color w:val="7C7C7C"/>
              </w:rPr>
              <w:t xml:space="preserve">The first one is composed by a </w:t>
            </w:r>
            <w:r>
              <w:rPr>
                <w:rFonts w:ascii="Georgia" w:hAnsi="Georgia"/>
                <w:b/>
                <w:bCs/>
                <w:color w:val="E84C22"/>
                <w:highlight w:val="yellow"/>
              </w:rPr>
              <w:t xml:space="preserve">series of </w:t>
            </w:r>
            <w:r>
              <w:rPr>
                <w:rFonts w:ascii="Georgia" w:hAnsi="Georgia"/>
                <w:b/>
                <w:bCs/>
                <w:color w:val="E84C22"/>
                <w:highlight w:val="yellow"/>
                <w:u w:val="single"/>
              </w:rPr>
              <w:t>concentric</w:t>
            </w:r>
            <w:r>
              <w:rPr>
                <w:rFonts w:ascii="Georgia" w:hAnsi="Georgia"/>
                <w:b/>
                <w:bCs/>
                <w:color w:val="E84C22"/>
                <w:highlight w:val="yellow"/>
              </w:rPr>
              <w:t xml:space="preserve"> layers</w:t>
            </w:r>
            <w:r>
              <w:rPr>
                <w:rFonts w:ascii="Georgia" w:hAnsi="Georgia"/>
                <w:color w:val="7C7C7C"/>
              </w:rPr>
              <w:t xml:space="preserve">, which in the end are </w:t>
            </w:r>
            <w:r>
              <w:rPr>
                <w:rFonts w:ascii="Georgia" w:hAnsi="Georgia"/>
                <w:b/>
                <w:bCs/>
                <w:color w:val="7C7C7C"/>
                <w:highlight w:val="yellow"/>
              </w:rPr>
              <w:t>sliced</w:t>
            </w:r>
            <w:r>
              <w:rPr>
                <w:rFonts w:ascii="Georgia" w:hAnsi="Georgia"/>
                <w:color w:val="7C7C7C"/>
              </w:rPr>
              <w:t xml:space="preserve"> to make up the </w:t>
            </w:r>
            <w:r>
              <w:rPr>
                <w:rFonts w:ascii="Georgia" w:hAnsi="Georgia"/>
                <w:b/>
                <w:bCs/>
                <w:color w:val="7C7C7C"/>
                <w:highlight w:val="yellow"/>
              </w:rPr>
              <w:t>domain wise modules</w:t>
            </w:r>
            <w:r>
              <w:rPr>
                <w:rFonts w:ascii="Georgia" w:hAnsi="Georgia"/>
                <w:color w:val="7C7C7C"/>
              </w:rPr>
              <w:t xml:space="preserve"> of the application, the </w:t>
            </w:r>
            <w:r>
              <w:rPr>
                <w:rFonts w:ascii="Georgia" w:hAnsi="Georgia"/>
                <w:b/>
                <w:bCs/>
                <w:color w:val="7C7C7C"/>
                <w:highlight w:val="yellow"/>
              </w:rPr>
              <w:t>components</w:t>
            </w:r>
            <w:r>
              <w:rPr>
                <w:rFonts w:ascii="Georgia" w:hAnsi="Georgia"/>
                <w:color w:val="7C7C7C"/>
              </w:rPr>
              <w:t>. In this diagram, the dependency direction goes inwards, meaning that outer layers know about inner layers, but not the other way around.</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427"/>
              <w:gridCol w:w="4733"/>
            </w:tblGrid>
            <w:tr w:rsidR="00E249A3" w14:paraId="2DEF0F52" w14:textId="77777777">
              <w:trPr>
                <w:divId w:val="1322269522"/>
              </w:trPr>
              <w:tc>
                <w:tcPr>
                  <w:tcW w:w="94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31E8E7" w14:textId="77777777" w:rsidR="00E249A3" w:rsidRDefault="00C10545">
                  <w:pPr>
                    <w:pStyle w:val="NormalWeb"/>
                    <w:spacing w:before="0" w:beforeAutospacing="0" w:after="0" w:afterAutospacing="0"/>
                  </w:pPr>
                  <w:r>
                    <w:rPr>
                      <w:noProof/>
                      <w:color w:val="0000FF"/>
                    </w:rPr>
                    <w:drawing>
                      <wp:inline distT="0" distB="0" distL="0" distR="0" wp14:anchorId="6231C9E1" wp14:editId="2B1A95FB">
                        <wp:extent cx="5821680" cy="4358640"/>
                        <wp:effectExtent l="0" t="0" r="7620" b="3810"/>
                        <wp:docPr id="46" name="Picture 46">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1680" cy="4358640"/>
                                </a:xfrm>
                                <a:prstGeom prst="rect">
                                  <a:avLst/>
                                </a:prstGeom>
                                <a:noFill/>
                                <a:ln>
                                  <a:noFill/>
                                </a:ln>
                              </pic:spPr>
                            </pic:pic>
                          </a:graphicData>
                        </a:graphic>
                      </wp:inline>
                    </w:drawing>
                  </w:r>
                </w:p>
              </w:tc>
              <w:tc>
                <w:tcPr>
                  <w:tcW w:w="11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C09F77" w14:textId="77777777" w:rsidR="00E249A3" w:rsidRDefault="00C10545">
                  <w:pPr>
                    <w:pStyle w:val="NormalWeb"/>
                    <w:spacing w:before="0" w:beforeAutospacing="0" w:after="0" w:afterAutospacing="0"/>
                    <w:rPr>
                      <w:rFonts w:ascii="Georgia" w:hAnsi="Georgia"/>
                    </w:rPr>
                  </w:pPr>
                  <w:r>
                    <w:rPr>
                      <w:rFonts w:ascii="Georgia" w:hAnsi="Georgia"/>
                      <w:color w:val="7C7C7C"/>
                    </w:rPr>
                    <w:t xml:space="preserve">The </w:t>
                  </w:r>
                  <w:r>
                    <w:rPr>
                      <w:rFonts w:ascii="Georgia" w:hAnsi="Georgia"/>
                      <w:b/>
                      <w:bCs/>
                      <w:color w:val="E84C22"/>
                      <w:highlight w:val="yellow"/>
                    </w:rPr>
                    <w:t>second</w:t>
                  </w:r>
                  <w:r>
                    <w:rPr>
                      <w:rFonts w:ascii="Georgia" w:hAnsi="Georgia"/>
                      <w:color w:val="7C7C7C"/>
                    </w:rPr>
                    <w:t xml:space="preserve"> one is a set of </w:t>
                  </w:r>
                  <w:r>
                    <w:rPr>
                      <w:rFonts w:ascii="Georgia" w:hAnsi="Georgia"/>
                      <w:b/>
                      <w:bCs/>
                      <w:color w:val="7C7C7C"/>
                      <w:highlight w:val="yellow"/>
                    </w:rPr>
                    <w:t>horizontal layers</w:t>
                  </w:r>
                  <w:r>
                    <w:rPr>
                      <w:rFonts w:ascii="Georgia" w:hAnsi="Georgia"/>
                      <w:color w:val="7C7C7C"/>
                    </w:rPr>
                    <w:t>, where the previous diagram sits on top, followed by the code shared by the components (shared kernel), followed by our own extensions to the languages, and finally the actual programming languages in the bottom. Here, the dependencies direction goes downwards.</w:t>
                  </w:r>
                </w:p>
                <w:p w14:paraId="38B25EE3" w14:textId="77777777" w:rsidR="00E249A3" w:rsidRDefault="00C10545">
                  <w:pPr>
                    <w:pStyle w:val="NormalWeb"/>
                    <w:spacing w:before="0" w:beforeAutospacing="0" w:after="0" w:afterAutospacing="0"/>
                  </w:pPr>
                  <w:r>
                    <w:rPr>
                      <w:noProof/>
                    </w:rPr>
                    <w:drawing>
                      <wp:inline distT="0" distB="0" distL="0" distR="0" wp14:anchorId="35F87E79" wp14:editId="1918BBF4">
                        <wp:extent cx="6248400"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48400" cy="3657600"/>
                                </a:xfrm>
                                <a:prstGeom prst="rect">
                                  <a:avLst/>
                                </a:prstGeom>
                                <a:noFill/>
                                <a:ln>
                                  <a:noFill/>
                                </a:ln>
                              </pic:spPr>
                            </pic:pic>
                          </a:graphicData>
                        </a:graphic>
                      </wp:inline>
                    </w:drawing>
                  </w:r>
                </w:p>
              </w:tc>
            </w:tr>
          </w:tbl>
          <w:p w14:paraId="472B82FF" w14:textId="77777777" w:rsidR="00E249A3" w:rsidRDefault="00E249A3">
            <w:pPr>
              <w:rPr>
                <w:rFonts w:eastAsia="Times New Roman"/>
              </w:rPr>
            </w:pPr>
          </w:p>
        </w:tc>
      </w:tr>
    </w:tbl>
    <w:p w14:paraId="10514EEF" w14:textId="77777777" w:rsidR="00E249A3" w:rsidRDefault="00C10545">
      <w:pPr>
        <w:pStyle w:val="NormalWeb"/>
        <w:spacing w:before="0" w:beforeAutospacing="0" w:after="0" w:afterAutospacing="0"/>
        <w:rPr>
          <w:rFonts w:ascii="Calibri" w:hAnsi="Calibri"/>
          <w:color w:val="333332"/>
          <w:sz w:val="48"/>
          <w:szCs w:val="48"/>
        </w:rPr>
      </w:pPr>
      <w:r>
        <w:rPr>
          <w:rFonts w:ascii="Calibri" w:hAnsi="Calibri"/>
          <w:b/>
          <w:bCs/>
          <w:color w:val="333332"/>
          <w:sz w:val="48"/>
          <w:szCs w:val="48"/>
        </w:rPr>
        <w:t>Architecturally evident coding style</w:t>
      </w:r>
    </w:p>
    <w:p w14:paraId="1A4DDFB3"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Using an architecturally evident coding style means that our coding style (coding standards, class, </w:t>
      </w:r>
      <w:proofErr w:type="gramStart"/>
      <w:r>
        <w:rPr>
          <w:rFonts w:ascii="Georgia" w:hAnsi="Georgia"/>
          <w:color w:val="7C7C7C"/>
        </w:rPr>
        <w:t>methods</w:t>
      </w:r>
      <w:proofErr w:type="gramEnd"/>
      <w:r>
        <w:rPr>
          <w:rFonts w:ascii="Georgia" w:hAnsi="Georgia"/>
          <w:color w:val="7C7C7C"/>
        </w:rPr>
        <w:t xml:space="preserve"> and variables naming conventions, code structure, …) somehow communicates the domain and the architecture to who is reading the code. There are two main ideas on how to achieve an architecturally evident coding style.</w:t>
      </w:r>
    </w:p>
    <w:p w14:paraId="388B8455" w14:textId="77777777" w:rsidR="00E249A3" w:rsidRDefault="00C10545">
      <w:pPr>
        <w:pStyle w:val="NormalWeb"/>
        <w:spacing w:before="0" w:beforeAutospacing="0" w:after="0" w:afterAutospacing="0"/>
        <w:rPr>
          <w:rFonts w:ascii="Georgia" w:hAnsi="Georgia"/>
          <w:color w:val="7C7C7C"/>
        </w:rPr>
      </w:pPr>
      <w:r>
        <w:rPr>
          <w:rFonts w:ascii="Georgia" w:hAnsi="Georgia"/>
          <w:i/>
          <w:iCs/>
          <w:color w:val="7C7C7C"/>
        </w:rPr>
        <w:t>“[…] an architecturally evident coding style that lets you drop hints to code readers so that they can correctly infer the design.”</w:t>
      </w:r>
    </w:p>
    <w:p w14:paraId="5B609475" w14:textId="77777777" w:rsidR="00E249A3" w:rsidRDefault="00000000">
      <w:pPr>
        <w:pStyle w:val="NormalWeb"/>
        <w:spacing w:before="0" w:beforeAutospacing="0" w:after="0" w:afterAutospacing="0"/>
        <w:rPr>
          <w:rFonts w:ascii="Calibri" w:hAnsi="Calibri"/>
        </w:rPr>
      </w:pPr>
      <w:hyperlink r:id="rId93" w:history="1">
        <w:r w:rsidR="00C10545">
          <w:rPr>
            <w:rStyle w:val="Hyperlink"/>
            <w:rFonts w:ascii="Georgia" w:hAnsi="Georgia"/>
            <w:b/>
            <w:bCs/>
            <w:i/>
            <w:iCs/>
          </w:rPr>
          <w:t>George Fairbanks</w:t>
        </w:r>
      </w:hyperlink>
    </w:p>
    <w:p w14:paraId="232C35B5"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The first one is about using the code artefacts (classes, variables, modules, …) names to convey both domain and architectural meaning. So, if we have a class that is a repository dealing with invoice entities, we should name it something like </w:t>
      </w:r>
      <w:r>
        <w:rPr>
          <w:rFonts w:ascii="Georgia" w:hAnsi="Georgia"/>
          <w:b/>
          <w:bCs/>
          <w:color w:val="7C7C7C"/>
          <w:highlight w:val="yellow"/>
        </w:rPr>
        <w:t>`Invoice-Repository`</w:t>
      </w:r>
      <w:r>
        <w:rPr>
          <w:rFonts w:ascii="Georgia" w:hAnsi="Georgia"/>
          <w:color w:val="7C7C7C"/>
        </w:rPr>
        <w:t>, which will tell us that it deals with the Invoice domain concept and its architectural role is that of a repository. This helps us know and understand where it should be located, plus how and when to use it. Nevertheless, I think we don’t need to do it with every code artefact in our codebase, for example I feel that post-fixing an entity with ‘Entity’ is redundant and just adds noise.</w:t>
      </w:r>
    </w:p>
    <w:p w14:paraId="72151520" w14:textId="77777777" w:rsidR="00E249A3" w:rsidRDefault="00C10545">
      <w:pPr>
        <w:pStyle w:val="NormalWeb"/>
        <w:spacing w:before="0" w:beforeAutospacing="0" w:after="0" w:afterAutospacing="0"/>
        <w:rPr>
          <w:rFonts w:ascii="Georgia" w:hAnsi="Georgia"/>
          <w:color w:val="7C7C7C"/>
        </w:rPr>
      </w:pPr>
      <w:r>
        <w:rPr>
          <w:rFonts w:ascii="Georgia" w:hAnsi="Georgia"/>
          <w:i/>
          <w:iCs/>
          <w:color w:val="7C7C7C"/>
        </w:rPr>
        <w:t>“[…] the code should reflect the architecture. In other words, if I look at the code, I should be able to clearly identify each of the components […]”</w:t>
      </w:r>
    </w:p>
    <w:p w14:paraId="2DD86B8E" w14:textId="77777777" w:rsidR="00E249A3" w:rsidRDefault="00000000">
      <w:pPr>
        <w:pStyle w:val="NormalWeb"/>
        <w:spacing w:before="0" w:beforeAutospacing="0" w:after="0" w:afterAutospacing="0"/>
        <w:rPr>
          <w:rFonts w:ascii="Calibri" w:hAnsi="Calibri"/>
        </w:rPr>
      </w:pPr>
      <w:hyperlink r:id="rId94" w:history="1">
        <w:r w:rsidR="00C10545">
          <w:rPr>
            <w:rStyle w:val="Hyperlink"/>
            <w:rFonts w:ascii="Georgia" w:hAnsi="Georgia"/>
            <w:b/>
            <w:bCs/>
            <w:i/>
            <w:iCs/>
          </w:rPr>
          <w:t>Simon Brown</w:t>
        </w:r>
      </w:hyperlink>
    </w:p>
    <w:p w14:paraId="62A2F509"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The second one is about making sub-domains explicit as </w:t>
      </w:r>
      <w:proofErr w:type="gramStart"/>
      <w:r>
        <w:rPr>
          <w:rFonts w:ascii="Georgia" w:hAnsi="Georgia"/>
          <w:color w:val="7C7C7C"/>
        </w:rPr>
        <w:t>top level</w:t>
      </w:r>
      <w:proofErr w:type="gramEnd"/>
      <w:r>
        <w:rPr>
          <w:rFonts w:ascii="Georgia" w:hAnsi="Georgia"/>
          <w:color w:val="7C7C7C"/>
        </w:rPr>
        <w:t xml:space="preserve"> artefacts of our codebase, as domain wise modules, as components.</w:t>
      </w:r>
    </w:p>
    <w:p w14:paraId="209F3AEE"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So, the first one should be </w:t>
      </w:r>
      <w:proofErr w:type="gramStart"/>
      <w:r>
        <w:rPr>
          <w:rFonts w:ascii="Georgia" w:hAnsi="Georgia"/>
          <w:color w:val="7C7C7C"/>
        </w:rPr>
        <w:t>clear</w:t>
      </w:r>
      <w:proofErr w:type="gramEnd"/>
      <w:r>
        <w:rPr>
          <w:rFonts w:ascii="Georgia" w:hAnsi="Georgia"/>
          <w:color w:val="7C7C7C"/>
        </w:rPr>
        <w:t xml:space="preserve"> and I don’t think it requires any further explanation. However, the second one is </w:t>
      </w:r>
      <w:proofErr w:type="gramStart"/>
      <w:r>
        <w:rPr>
          <w:rFonts w:ascii="Georgia" w:hAnsi="Georgia"/>
          <w:color w:val="7C7C7C"/>
        </w:rPr>
        <w:t>more tricky</w:t>
      </w:r>
      <w:proofErr w:type="gramEnd"/>
      <w:r>
        <w:rPr>
          <w:rFonts w:ascii="Georgia" w:hAnsi="Georgia"/>
          <w:color w:val="7C7C7C"/>
        </w:rPr>
        <w:t>, so let's dive into that.</w:t>
      </w:r>
    </w:p>
    <w:p w14:paraId="17A47C14" w14:textId="77777777" w:rsidR="00E249A3" w:rsidRDefault="00C10545">
      <w:pPr>
        <w:pStyle w:val="NormalWeb"/>
        <w:spacing w:before="0" w:beforeAutospacing="0" w:after="0" w:afterAutospacing="0"/>
        <w:rPr>
          <w:rFonts w:ascii="Calibri" w:hAnsi="Calibri"/>
          <w:color w:val="333332"/>
          <w:sz w:val="48"/>
          <w:szCs w:val="48"/>
        </w:rPr>
      </w:pPr>
      <w:r>
        <w:rPr>
          <w:rFonts w:ascii="Calibri" w:hAnsi="Calibri"/>
          <w:b/>
          <w:bCs/>
          <w:color w:val="333332"/>
          <w:sz w:val="48"/>
          <w:szCs w:val="48"/>
        </w:rPr>
        <w:t>Making architecture explicit</w:t>
      </w:r>
    </w:p>
    <w:p w14:paraId="1C38C6E9"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We’ve seen, in my first diagram, that at the highest zoom level we have 3 different types of code:</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360"/>
      </w:tblGrid>
      <w:tr w:rsidR="00E249A3" w14:paraId="58A22D09" w14:textId="77777777">
        <w:trPr>
          <w:divId w:val="867256036"/>
        </w:trPr>
        <w:tc>
          <w:tcPr>
            <w:tcW w:w="11690" w:type="dxa"/>
            <w:tcBorders>
              <w:top w:val="nil"/>
              <w:left w:val="nil"/>
              <w:bottom w:val="nil"/>
              <w:right w:val="nil"/>
            </w:tcBorders>
            <w:tcMar>
              <w:top w:w="80" w:type="dxa"/>
              <w:left w:w="80" w:type="dxa"/>
              <w:bottom w:w="80" w:type="dxa"/>
              <w:right w:w="80" w:type="dxa"/>
            </w:tcMar>
            <w:hideMark/>
          </w:tcPr>
          <w:p w14:paraId="4933A299" w14:textId="77777777" w:rsidR="00E249A3" w:rsidRDefault="00C10545">
            <w:pPr>
              <w:numPr>
                <w:ilvl w:val="1"/>
                <w:numId w:val="27"/>
              </w:numPr>
              <w:textAlignment w:val="center"/>
              <w:rPr>
                <w:rFonts w:eastAsia="Times New Roman"/>
                <w:color w:val="7C7C7C"/>
              </w:rPr>
            </w:pPr>
            <w:r>
              <w:rPr>
                <w:rFonts w:ascii="Georgia" w:eastAsia="Times New Roman" w:hAnsi="Georgia"/>
                <w:b/>
                <w:bCs/>
                <w:color w:val="7C7C7C"/>
              </w:rPr>
              <w:t>The user interface</w:t>
            </w:r>
            <w:r>
              <w:rPr>
                <w:rFonts w:ascii="Georgia" w:eastAsia="Times New Roman" w:hAnsi="Georgia"/>
                <w:color w:val="7C7C7C"/>
              </w:rPr>
              <w:t xml:space="preserve">, containing the code adapting a delivery mechanism to a use </w:t>
            </w:r>
            <w:proofErr w:type="gramStart"/>
            <w:r>
              <w:rPr>
                <w:rFonts w:ascii="Georgia" w:eastAsia="Times New Roman" w:hAnsi="Georgia"/>
                <w:color w:val="7C7C7C"/>
              </w:rPr>
              <w:t>case;</w:t>
            </w:r>
            <w:proofErr w:type="gramEnd"/>
          </w:p>
          <w:p w14:paraId="5CF1AC22" w14:textId="77777777" w:rsidR="00E249A3" w:rsidRDefault="00C10545">
            <w:pPr>
              <w:numPr>
                <w:ilvl w:val="1"/>
                <w:numId w:val="27"/>
              </w:numPr>
              <w:textAlignment w:val="center"/>
              <w:rPr>
                <w:rFonts w:eastAsia="Times New Roman"/>
                <w:color w:val="7C7C7C"/>
              </w:rPr>
            </w:pPr>
            <w:r>
              <w:rPr>
                <w:rFonts w:ascii="Georgia" w:eastAsia="Times New Roman" w:hAnsi="Georgia"/>
                <w:b/>
                <w:bCs/>
                <w:color w:val="7C7C7C"/>
              </w:rPr>
              <w:t>The application core</w:t>
            </w:r>
            <w:r>
              <w:rPr>
                <w:rFonts w:ascii="Georgia" w:eastAsia="Times New Roman" w:hAnsi="Georgia"/>
                <w:color w:val="7C7C7C"/>
              </w:rPr>
              <w:t xml:space="preserve">, containing the use cases and the domain </w:t>
            </w:r>
            <w:proofErr w:type="gramStart"/>
            <w:r>
              <w:rPr>
                <w:rFonts w:ascii="Georgia" w:eastAsia="Times New Roman" w:hAnsi="Georgia"/>
                <w:color w:val="7C7C7C"/>
              </w:rPr>
              <w:t>logic;</w:t>
            </w:r>
            <w:proofErr w:type="gramEnd"/>
          </w:p>
          <w:p w14:paraId="3E658B6A" w14:textId="77777777" w:rsidR="00E249A3" w:rsidRDefault="00C10545">
            <w:pPr>
              <w:numPr>
                <w:ilvl w:val="1"/>
                <w:numId w:val="27"/>
              </w:numPr>
              <w:textAlignment w:val="center"/>
              <w:rPr>
                <w:rFonts w:eastAsia="Times New Roman"/>
                <w:color w:val="7C7C7C"/>
              </w:rPr>
            </w:pPr>
            <w:r>
              <w:rPr>
                <w:rFonts w:ascii="Georgia" w:eastAsia="Times New Roman" w:hAnsi="Georgia"/>
                <w:b/>
                <w:bCs/>
                <w:color w:val="7C7C7C"/>
              </w:rPr>
              <w:t>The infrastructure</w:t>
            </w:r>
            <w:r>
              <w:rPr>
                <w:rFonts w:ascii="Georgia" w:eastAsia="Times New Roman" w:hAnsi="Georgia"/>
                <w:color w:val="7C7C7C"/>
              </w:rPr>
              <w:t xml:space="preserve">, containing the code that adapts the </w:t>
            </w:r>
            <w:r>
              <w:rPr>
                <w:rFonts w:ascii="Georgia" w:eastAsia="Times New Roman" w:hAnsi="Georgia"/>
                <w:b/>
                <w:bCs/>
                <w:color w:val="E84C22"/>
              </w:rPr>
              <w:t>tools</w:t>
            </w:r>
            <w:r>
              <w:rPr>
                <w:rFonts w:ascii="Georgia" w:eastAsia="Times New Roman" w:hAnsi="Georgia"/>
                <w:color w:val="7C7C7C"/>
              </w:rPr>
              <w:t>/</w:t>
            </w:r>
            <w:r>
              <w:rPr>
                <w:rFonts w:ascii="Georgia" w:eastAsia="Times New Roman" w:hAnsi="Georgia"/>
                <w:b/>
                <w:bCs/>
                <w:color w:val="00B0F0"/>
              </w:rPr>
              <w:t>libraries</w:t>
            </w:r>
            <w:r>
              <w:rPr>
                <w:rFonts w:ascii="Georgia" w:eastAsia="Times New Roman" w:hAnsi="Georgia"/>
                <w:color w:val="7C7C7C"/>
              </w:rPr>
              <w:t xml:space="preserve"> to the application core needs.</w:t>
            </w:r>
          </w:p>
        </w:tc>
      </w:tr>
    </w:tbl>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002"/>
        <w:gridCol w:w="1338"/>
      </w:tblGrid>
      <w:tr w:rsidR="00E249A3" w14:paraId="7021159C" w14:textId="77777777">
        <w:tc>
          <w:tcPr>
            <w:tcW w:w="10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A68FB4" w14:textId="77777777" w:rsidR="00E249A3" w:rsidRDefault="00C10545">
            <w:pPr>
              <w:pStyle w:val="NormalWeb"/>
              <w:spacing w:before="0" w:beforeAutospacing="0" w:after="0" w:afterAutospacing="0"/>
            </w:pPr>
            <w:r>
              <w:rPr>
                <w:noProof/>
              </w:rPr>
              <w:drawing>
                <wp:inline distT="0" distB="0" distL="0" distR="0" wp14:anchorId="64EF4ADE" wp14:editId="4B180E93">
                  <wp:extent cx="6347460" cy="2034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47460" cy="2034540"/>
                          </a:xfrm>
                          <a:prstGeom prst="rect">
                            <a:avLst/>
                          </a:prstGeom>
                          <a:noFill/>
                          <a:ln>
                            <a:noFill/>
                          </a:ln>
                        </pic:spPr>
                      </pic:pic>
                    </a:graphicData>
                  </a:graphic>
                </wp:inline>
              </w:drawing>
            </w:r>
          </w:p>
        </w:tc>
        <w:tc>
          <w:tcPr>
            <w:tcW w:w="112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3D9A2"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So at the root of our source </w:t>
            </w:r>
            <w:proofErr w:type="gramStart"/>
            <w:r>
              <w:rPr>
                <w:rFonts w:ascii="Georgia" w:hAnsi="Georgia"/>
                <w:color w:val="7C7C7C"/>
              </w:rPr>
              <w:t>folder</w:t>
            </w:r>
            <w:proofErr w:type="gramEnd"/>
            <w:r>
              <w:rPr>
                <w:rFonts w:ascii="Georgia" w:hAnsi="Georgia"/>
                <w:color w:val="7C7C7C"/>
              </w:rPr>
              <w:t xml:space="preserve"> we can reflect these types of code by creating 3 folders, one for each type of code. These three folders will represent three </w:t>
            </w:r>
            <w:r>
              <w:rPr>
                <w:rFonts w:ascii="Georgia" w:hAnsi="Georgia"/>
                <w:b/>
                <w:bCs/>
                <w:color w:val="7C7C7C"/>
                <w:highlight w:val="yellow"/>
              </w:rPr>
              <w:t>namespaces</w:t>
            </w:r>
            <w:r>
              <w:rPr>
                <w:rFonts w:ascii="Georgia" w:hAnsi="Georgia"/>
                <w:color w:val="7C7C7C"/>
              </w:rPr>
              <w:t xml:space="preserve"> and </w:t>
            </w:r>
            <w:proofErr w:type="gramStart"/>
            <w:r>
              <w:rPr>
                <w:rFonts w:ascii="Georgia" w:hAnsi="Georgia"/>
                <w:color w:val="7C7C7C"/>
              </w:rPr>
              <w:t>later on</w:t>
            </w:r>
            <w:proofErr w:type="gramEnd"/>
            <w:r>
              <w:rPr>
                <w:rFonts w:ascii="Georgia" w:hAnsi="Georgia"/>
                <w:color w:val="7C7C7C"/>
              </w:rPr>
              <w:t xml:space="preserve"> we can even create a test to assert that both the user interface and the infrastructure know about the core, but not the other way around, in other words, we can test that the dependencies direction goes inwards.</w:t>
            </w:r>
          </w:p>
        </w:tc>
      </w:tr>
    </w:tbl>
    <w:p w14:paraId="4046E1F4" w14:textId="77777777" w:rsidR="00E249A3" w:rsidRDefault="00E249A3">
      <w:pPr>
        <w:divId w:val="1677341099"/>
        <w:rPr>
          <w:rFonts w:ascii="Calibri" w:eastAsia="Times New Roman" w:hAnsi="Calibri"/>
          <w:vanish/>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308"/>
        <w:gridCol w:w="2032"/>
      </w:tblGrid>
      <w:tr w:rsidR="00E249A3" w14:paraId="5C51C771" w14:textId="77777777">
        <w:trPr>
          <w:divId w:val="1677341099"/>
        </w:trPr>
        <w:tc>
          <w:tcPr>
            <w:tcW w:w="103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573736" w14:textId="77777777" w:rsidR="00E249A3" w:rsidRDefault="00C10545">
            <w:pPr>
              <w:pStyle w:val="NormalWeb"/>
              <w:spacing w:before="0" w:beforeAutospacing="0" w:after="0" w:afterAutospacing="0"/>
            </w:pPr>
            <w:r>
              <w:rPr>
                <w:noProof/>
              </w:rPr>
              <w:drawing>
                <wp:inline distT="0" distB="0" distL="0" distR="0" wp14:anchorId="74F3F4C4" wp14:editId="4E01FB76">
                  <wp:extent cx="6370320" cy="3703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70320" cy="3703320"/>
                          </a:xfrm>
                          <a:prstGeom prst="rect">
                            <a:avLst/>
                          </a:prstGeom>
                          <a:noFill/>
                          <a:ln>
                            <a:noFill/>
                          </a:ln>
                        </pic:spPr>
                      </pic:pic>
                    </a:graphicData>
                  </a:graphic>
                </wp:inline>
              </w:drawing>
            </w:r>
          </w:p>
        </w:tc>
        <w:tc>
          <w:tcPr>
            <w:tcW w:w="112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EE1032" w14:textId="77777777" w:rsidR="00E249A3" w:rsidRDefault="00C10545">
            <w:pPr>
              <w:pStyle w:val="NormalWeb"/>
              <w:spacing w:before="0" w:beforeAutospacing="0" w:after="0" w:afterAutospacing="0"/>
              <w:rPr>
                <w:rFonts w:ascii="Calibri" w:hAnsi="Calibri"/>
                <w:color w:val="333332"/>
                <w:sz w:val="36"/>
                <w:szCs w:val="36"/>
              </w:rPr>
            </w:pPr>
            <w:r>
              <w:rPr>
                <w:rFonts w:ascii="Calibri" w:hAnsi="Calibri"/>
                <w:b/>
                <w:bCs/>
                <w:color w:val="333332"/>
                <w:sz w:val="36"/>
                <w:szCs w:val="36"/>
              </w:rPr>
              <w:t xml:space="preserve">The </w:t>
            </w:r>
            <w:r>
              <w:rPr>
                <w:rFonts w:ascii="Calibri" w:hAnsi="Calibri"/>
                <w:b/>
                <w:bCs/>
                <w:color w:val="333332"/>
                <w:sz w:val="36"/>
                <w:szCs w:val="36"/>
                <w:highlight w:val="yellow"/>
              </w:rPr>
              <w:t>user interface</w:t>
            </w:r>
          </w:p>
          <w:p w14:paraId="0DF0387E"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Within a web enterprise application, it is common to have several APIs, for example a REST API for clients, another one for web-hooks used by 3rd party applications, maybe a legacy SOAP API that still needs to be maintained, o</w:t>
            </w:r>
            <w:r>
              <w:rPr>
                <w:rFonts w:ascii="Georgia" w:hAnsi="Georgia"/>
                <w:color w:val="7C7C7C"/>
                <w:highlight w:val="yellow"/>
              </w:rPr>
              <w:t xml:space="preserve">r maybe a </w:t>
            </w:r>
            <w:proofErr w:type="spellStart"/>
            <w:r>
              <w:rPr>
                <w:rFonts w:ascii="Georgia" w:hAnsi="Georgia"/>
                <w:color w:val="7C7C7C"/>
                <w:highlight w:val="yellow"/>
              </w:rPr>
              <w:t>GraphQL</w:t>
            </w:r>
            <w:proofErr w:type="spellEnd"/>
            <w:r>
              <w:rPr>
                <w:rFonts w:ascii="Georgia" w:hAnsi="Georgia"/>
                <w:color w:val="7C7C7C"/>
                <w:highlight w:val="yellow"/>
              </w:rPr>
              <w:t xml:space="preserve"> API for a new mobile app…</w:t>
            </w:r>
          </w:p>
          <w:p w14:paraId="53B3E3A8"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w:t>
            </w:r>
          </w:p>
          <w:p w14:paraId="3731927A"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It is also common for such applications to have several CLI commands used by Cron jobs or on demand maintenance operations.</w:t>
            </w:r>
          </w:p>
          <w:p w14:paraId="03CD221F"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w:t>
            </w:r>
          </w:p>
          <w:p w14:paraId="6FA2C3E5"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And of course, it will have the website itself, used by regular users, but maybe also another website used by the administrators of the application.</w:t>
            </w:r>
          </w:p>
          <w:p w14:paraId="524210B7"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w:t>
            </w:r>
          </w:p>
          <w:p w14:paraId="4B88254E"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These are all different views on the same application, they are all different user interfaces of the application.</w:t>
            </w:r>
          </w:p>
          <w:p w14:paraId="410BFF99"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w:t>
            </w:r>
          </w:p>
          <w:p w14:paraId="04595765" w14:textId="77777777" w:rsidR="00E249A3" w:rsidRDefault="00C10545">
            <w:pPr>
              <w:pStyle w:val="NormalWeb"/>
              <w:spacing w:before="0" w:beforeAutospacing="0" w:after="0" w:afterAutospacing="0"/>
              <w:rPr>
                <w:rFonts w:ascii="Georgia" w:hAnsi="Georgia"/>
                <w:color w:val="7C7C7C"/>
              </w:rPr>
            </w:pPr>
            <w:proofErr w:type="gramStart"/>
            <w:r>
              <w:rPr>
                <w:rFonts w:ascii="Georgia" w:hAnsi="Georgia"/>
                <w:color w:val="7C7C7C"/>
              </w:rPr>
              <w:t>So</w:t>
            </w:r>
            <w:proofErr w:type="gramEnd"/>
            <w:r>
              <w:rPr>
                <w:rFonts w:ascii="Georgia" w:hAnsi="Georgia"/>
                <w:color w:val="7C7C7C"/>
              </w:rPr>
              <w:t xml:space="preserve"> our application can actually have several user interfaces, even if some of them are used only by non-human users (other 3rd party applications). Let’s reflect that by means of folders/namespaces to separate and isolate the several user interfaces.</w:t>
            </w:r>
          </w:p>
          <w:p w14:paraId="727A63C1"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We have mainly 3 types of user interfaces, APIs, CLI and websites. </w:t>
            </w:r>
            <w:proofErr w:type="gramStart"/>
            <w:r>
              <w:rPr>
                <w:rFonts w:ascii="Georgia" w:hAnsi="Georgia"/>
                <w:color w:val="7C7C7C"/>
              </w:rPr>
              <w:t>So</w:t>
            </w:r>
            <w:proofErr w:type="gramEnd"/>
            <w:r>
              <w:rPr>
                <w:rFonts w:ascii="Georgia" w:hAnsi="Georgia"/>
                <w:color w:val="7C7C7C"/>
              </w:rPr>
              <w:t xml:space="preserve"> let's start by making that difference explicit inside the </w:t>
            </w:r>
            <w:proofErr w:type="spellStart"/>
            <w:r>
              <w:rPr>
                <w:rFonts w:ascii="Georgia" w:hAnsi="Georgia"/>
                <w:b/>
                <w:bCs/>
                <w:i/>
                <w:iCs/>
                <w:color w:val="7C7C7C"/>
                <w:highlight w:val="yellow"/>
              </w:rPr>
              <w:t>UserInterface</w:t>
            </w:r>
            <w:proofErr w:type="spellEnd"/>
            <w:r>
              <w:rPr>
                <w:rFonts w:ascii="Georgia" w:hAnsi="Georgia"/>
                <w:color w:val="7C7C7C"/>
              </w:rPr>
              <w:t> root namespace by creating one folder for each of them.</w:t>
            </w:r>
          </w:p>
        </w:tc>
      </w:tr>
    </w:tbl>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633"/>
        <w:gridCol w:w="1707"/>
      </w:tblGrid>
      <w:tr w:rsidR="00E249A3" w14:paraId="4BD814AE" w14:textId="77777777">
        <w:tc>
          <w:tcPr>
            <w:tcW w:w="10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5D1C48" w14:textId="77777777" w:rsidR="00E249A3" w:rsidRDefault="00C10545">
            <w:pPr>
              <w:pStyle w:val="NormalWeb"/>
              <w:spacing w:before="0" w:beforeAutospacing="0" w:after="0" w:afterAutospacing="0"/>
            </w:pPr>
            <w:r>
              <w:rPr>
                <w:noProof/>
              </w:rPr>
              <w:drawing>
                <wp:inline distT="0" distB="0" distL="0" distR="0" wp14:anchorId="3D18CC3D" wp14:editId="7B6008FD">
                  <wp:extent cx="6347460" cy="3467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47460" cy="3467100"/>
                          </a:xfrm>
                          <a:prstGeom prst="rect">
                            <a:avLst/>
                          </a:prstGeom>
                          <a:noFill/>
                          <a:ln>
                            <a:noFill/>
                          </a:ln>
                        </pic:spPr>
                      </pic:pic>
                    </a:graphicData>
                  </a:graphic>
                </wp:inline>
              </w:drawing>
            </w:r>
          </w:p>
        </w:tc>
        <w:tc>
          <w:tcPr>
            <w:tcW w:w="113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2D504"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Next, we go deeper and inside the namespace for each type and, if needed, we create a namespace for each UI (maybe for the CLI we don’t need to do it).</w:t>
            </w:r>
          </w:p>
          <w:p w14:paraId="6882D2A4" w14:textId="77777777" w:rsidR="00E249A3" w:rsidRDefault="00C10545">
            <w:pPr>
              <w:pStyle w:val="NormalWeb"/>
              <w:spacing w:before="0" w:beforeAutospacing="0" w:after="0" w:afterAutospacing="0"/>
              <w:rPr>
                <w:rFonts w:ascii="Calibri" w:hAnsi="Calibri"/>
                <w:color w:val="333332"/>
                <w:sz w:val="36"/>
                <w:szCs w:val="36"/>
              </w:rPr>
            </w:pPr>
            <w:r>
              <w:rPr>
                <w:rFonts w:ascii="Calibri" w:hAnsi="Calibri"/>
                <w:b/>
                <w:bCs/>
                <w:color w:val="333332"/>
                <w:sz w:val="36"/>
                <w:szCs w:val="36"/>
              </w:rPr>
              <w:t>The infrastructure</w:t>
            </w:r>
          </w:p>
          <w:p w14:paraId="7DD7D5C2"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In a similar way as in the User Interface, our application uses several tools (libraries and 3rd party applications), for example an ORM, a message queue, or an SMS provider.</w:t>
            </w:r>
          </w:p>
          <w:p w14:paraId="5C30812A"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Furthermore, for each of these tools we might need to have several implementations. For example, consider the case where a company expands to another country and for pricing reasons it's better to use a different SMS provider in each country: we will need different adapter implementations using the same port so they can be used interchangeably. Another case is when we are refactoring the database schema, or even switching the DB engine, and need (or decide) to also switch to another ORM: then we will have 2 ORM adapters hooked into our application.</w:t>
            </w:r>
          </w:p>
        </w:tc>
      </w:tr>
    </w:tbl>
    <w:p w14:paraId="3B9E2AAF" w14:textId="77777777" w:rsidR="00E249A3" w:rsidRDefault="00E249A3">
      <w:pPr>
        <w:divId w:val="1346129260"/>
        <w:rPr>
          <w:rFonts w:ascii="Calibri" w:eastAsia="Times New Roman" w:hAnsi="Calibri"/>
          <w:vanish/>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617"/>
        <w:gridCol w:w="1723"/>
      </w:tblGrid>
      <w:tr w:rsidR="00E249A3" w14:paraId="3E58CC02" w14:textId="77777777">
        <w:trPr>
          <w:divId w:val="1346129260"/>
        </w:trPr>
        <w:tc>
          <w:tcPr>
            <w:tcW w:w="10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83C63" w14:textId="77777777" w:rsidR="00E249A3" w:rsidRDefault="00C10545">
            <w:pPr>
              <w:pStyle w:val="NormalWeb"/>
              <w:spacing w:before="0" w:beforeAutospacing="0" w:after="0" w:afterAutospacing="0"/>
            </w:pPr>
            <w:r>
              <w:rPr>
                <w:noProof/>
              </w:rPr>
              <w:drawing>
                <wp:inline distT="0" distB="0" distL="0" distR="0" wp14:anchorId="2E45C108" wp14:editId="450B11C5">
                  <wp:extent cx="6438900" cy="262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38900" cy="2628900"/>
                          </a:xfrm>
                          <a:prstGeom prst="rect">
                            <a:avLst/>
                          </a:prstGeom>
                          <a:noFill/>
                          <a:ln>
                            <a:noFill/>
                          </a:ln>
                        </pic:spPr>
                      </pic:pic>
                    </a:graphicData>
                  </a:graphic>
                </wp:inline>
              </w:drawing>
            </w:r>
          </w:p>
        </w:tc>
        <w:tc>
          <w:tcPr>
            <w:tcW w:w="111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918060" w14:textId="77777777" w:rsidR="00E249A3" w:rsidRDefault="00C10545">
            <w:pPr>
              <w:pStyle w:val="NormalWeb"/>
              <w:spacing w:before="0" w:beforeAutospacing="0" w:after="0" w:afterAutospacing="0"/>
              <w:rPr>
                <w:rFonts w:ascii="Georgia" w:hAnsi="Georgia"/>
                <w:color w:val="7C7C7C"/>
              </w:rPr>
            </w:pPr>
            <w:proofErr w:type="gramStart"/>
            <w:r>
              <w:rPr>
                <w:rFonts w:ascii="Georgia" w:hAnsi="Georgia"/>
                <w:color w:val="7C7C7C"/>
              </w:rPr>
              <w:t>So</w:t>
            </w:r>
            <w:proofErr w:type="gramEnd"/>
            <w:r>
              <w:rPr>
                <w:rFonts w:ascii="Georgia" w:hAnsi="Georgia"/>
                <w:color w:val="7C7C7C"/>
              </w:rPr>
              <w:t xml:space="preserve"> within the Infrastructure namespace we start by creating a namespace for each tool type (ORM, </w:t>
            </w:r>
            <w:proofErr w:type="spellStart"/>
            <w:r>
              <w:rPr>
                <w:rFonts w:ascii="Georgia" w:hAnsi="Georgia"/>
                <w:color w:val="7C7C7C"/>
              </w:rPr>
              <w:t>MessageQueue</w:t>
            </w:r>
            <w:proofErr w:type="spellEnd"/>
            <w:r>
              <w:rPr>
                <w:rFonts w:ascii="Georgia" w:hAnsi="Georgia"/>
                <w:color w:val="7C7C7C"/>
              </w:rPr>
              <w:t xml:space="preserve">, </w:t>
            </w:r>
            <w:proofErr w:type="spellStart"/>
            <w:r>
              <w:rPr>
                <w:rFonts w:ascii="Georgia" w:hAnsi="Georgia"/>
                <w:color w:val="7C7C7C"/>
              </w:rPr>
              <w:t>SmsClient</w:t>
            </w:r>
            <w:proofErr w:type="spellEnd"/>
            <w:r>
              <w:rPr>
                <w:rFonts w:ascii="Georgia" w:hAnsi="Georgia"/>
                <w:color w:val="7C7C7C"/>
              </w:rPr>
              <w:t xml:space="preserve">), and inside each of those we create a namespace for each of the adapters of the vendors we use (Doctrine, Propel, </w:t>
            </w:r>
            <w:proofErr w:type="spellStart"/>
            <w:r>
              <w:rPr>
                <w:rFonts w:ascii="Georgia" w:hAnsi="Georgia"/>
                <w:color w:val="7C7C7C"/>
              </w:rPr>
              <w:t>MessageBird</w:t>
            </w:r>
            <w:proofErr w:type="spellEnd"/>
            <w:r>
              <w:rPr>
                <w:rFonts w:ascii="Georgia" w:hAnsi="Georgia"/>
                <w:color w:val="7C7C7C"/>
              </w:rPr>
              <w:t>, Twilio, …).</w:t>
            </w:r>
          </w:p>
          <w:p w14:paraId="07F6B79F" w14:textId="77777777" w:rsidR="00E249A3" w:rsidRDefault="00C10545">
            <w:pPr>
              <w:pStyle w:val="NormalWeb"/>
              <w:spacing w:before="0" w:beforeAutospacing="0" w:after="0" w:afterAutospacing="0"/>
              <w:rPr>
                <w:rFonts w:ascii="Calibri" w:hAnsi="Calibri"/>
                <w:color w:val="333332"/>
                <w:sz w:val="36"/>
                <w:szCs w:val="36"/>
              </w:rPr>
            </w:pPr>
            <w:r>
              <w:rPr>
                <w:rFonts w:ascii="Calibri" w:hAnsi="Calibri"/>
                <w:b/>
                <w:bCs/>
                <w:color w:val="333332"/>
                <w:sz w:val="36"/>
                <w:szCs w:val="36"/>
              </w:rPr>
              <w:t>The Core</w:t>
            </w:r>
          </w:p>
          <w:p w14:paraId="1EEF12F3"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Within the Core, at the highest level of zoom, we have three types of code, the </w:t>
            </w:r>
            <w:r>
              <w:rPr>
                <w:rFonts w:ascii="Georgia" w:hAnsi="Georgia"/>
                <w:b/>
                <w:bCs/>
                <w:color w:val="7C7C7C"/>
              </w:rPr>
              <w:t>Components</w:t>
            </w:r>
            <w:r>
              <w:rPr>
                <w:rFonts w:ascii="Georgia" w:hAnsi="Georgia"/>
                <w:color w:val="7C7C7C"/>
              </w:rPr>
              <w:t>, the </w:t>
            </w:r>
            <w:r>
              <w:rPr>
                <w:rFonts w:ascii="Georgia" w:hAnsi="Georgia"/>
                <w:b/>
                <w:bCs/>
                <w:color w:val="7C7C7C"/>
              </w:rPr>
              <w:t xml:space="preserve">Shared </w:t>
            </w:r>
            <w:proofErr w:type="gramStart"/>
            <w:r>
              <w:rPr>
                <w:rFonts w:ascii="Georgia" w:hAnsi="Georgia"/>
                <w:b/>
                <w:bCs/>
                <w:color w:val="7C7C7C"/>
              </w:rPr>
              <w:t>Kernel</w:t>
            </w:r>
            <w:proofErr w:type="gramEnd"/>
            <w:r>
              <w:rPr>
                <w:rFonts w:ascii="Georgia" w:hAnsi="Georgia"/>
                <w:color w:val="7C7C7C"/>
              </w:rPr>
              <w:t> and the </w:t>
            </w:r>
            <w:r>
              <w:rPr>
                <w:rFonts w:ascii="Georgia" w:hAnsi="Georgia"/>
                <w:b/>
                <w:bCs/>
                <w:color w:val="7C7C7C"/>
              </w:rPr>
              <w:t>Ports</w:t>
            </w:r>
            <w:r>
              <w:rPr>
                <w:rFonts w:ascii="Georgia" w:hAnsi="Georgia"/>
                <w:color w:val="7C7C7C"/>
              </w:rPr>
              <w:t>. So, we create folders/namespaces for all of them.</w:t>
            </w:r>
          </w:p>
          <w:p w14:paraId="54B6B2FE" w14:textId="77777777" w:rsidR="00E249A3" w:rsidRDefault="00C10545">
            <w:pPr>
              <w:pStyle w:val="NormalWeb"/>
              <w:spacing w:before="0" w:beforeAutospacing="0" w:after="0" w:afterAutospacing="0"/>
              <w:rPr>
                <w:rFonts w:ascii="Calibri" w:hAnsi="Calibri"/>
                <w:color w:val="333332"/>
                <w:sz w:val="29"/>
                <w:szCs w:val="29"/>
              </w:rPr>
            </w:pPr>
            <w:r>
              <w:rPr>
                <w:rFonts w:ascii="Calibri" w:hAnsi="Calibri"/>
                <w:b/>
                <w:bCs/>
                <w:color w:val="333332"/>
                <w:sz w:val="29"/>
                <w:szCs w:val="29"/>
              </w:rPr>
              <w:t>Components</w:t>
            </w:r>
          </w:p>
          <w:p w14:paraId="7FFD9562" w14:textId="77777777" w:rsidR="00E249A3" w:rsidRDefault="00C10545">
            <w:pPr>
              <w:pStyle w:val="NormalWeb"/>
              <w:spacing w:before="0" w:beforeAutospacing="0" w:after="0" w:afterAutospacing="0"/>
            </w:pPr>
            <w:r>
              <w:rPr>
                <w:rFonts w:ascii="Georgia" w:hAnsi="Georgia"/>
                <w:color w:val="7C7C7C"/>
              </w:rPr>
              <w:t xml:space="preserve">In the Components namespace we create a namespace for each component, and inside each of those we create a namespace for the Application layer and a namespace for the Domain layer. Inside the Application and Domain namespaces we start by just dumping all classes on there and as the number of classes grow, we start grouping them as needed (I find it </w:t>
            </w:r>
            <w:r>
              <w:rPr>
                <w:rFonts w:ascii="Georgia" w:hAnsi="Georgia"/>
                <w:color w:val="E84C22"/>
              </w:rPr>
              <w:t xml:space="preserve">overzealous </w:t>
            </w:r>
            <w:proofErr w:type="spellStart"/>
            <w:r>
              <w:rPr>
                <w:rFonts w:ascii="Arabic Typesetting" w:hAnsi="Arabic Typesetting" w:cs="Arabic Typesetting"/>
                <w:b/>
                <w:bCs/>
                <w:sz w:val="32"/>
                <w:szCs w:val="32"/>
              </w:rPr>
              <w:t>حد</w:t>
            </w:r>
            <w:proofErr w:type="spellEnd"/>
            <w:r>
              <w:rPr>
                <w:rFonts w:ascii="Arabic Typesetting" w:hAnsi="Arabic Typesetting" w:cs="Arabic Typesetting"/>
                <w:b/>
                <w:bCs/>
                <w:sz w:val="32"/>
                <w:szCs w:val="32"/>
              </w:rPr>
              <w:t xml:space="preserve"> </w:t>
            </w:r>
            <w:proofErr w:type="spellStart"/>
            <w:r>
              <w:rPr>
                <w:rFonts w:ascii="Arabic Typesetting" w:hAnsi="Arabic Typesetting" w:cs="Arabic Typesetting"/>
                <w:b/>
                <w:bCs/>
                <w:sz w:val="32"/>
                <w:szCs w:val="32"/>
              </w:rPr>
              <w:t>سے</w:t>
            </w:r>
            <w:proofErr w:type="spellEnd"/>
            <w:r>
              <w:rPr>
                <w:rFonts w:ascii="Arabic Typesetting" w:hAnsi="Arabic Typesetting" w:cs="Arabic Typesetting"/>
                <w:b/>
                <w:bCs/>
                <w:sz w:val="32"/>
                <w:szCs w:val="32"/>
              </w:rPr>
              <w:t xml:space="preserve"> </w:t>
            </w:r>
            <w:proofErr w:type="spellStart"/>
            <w:r>
              <w:rPr>
                <w:rFonts w:ascii="Arabic Typesetting" w:hAnsi="Arabic Typesetting" w:cs="Arabic Typesetting"/>
                <w:b/>
                <w:bCs/>
                <w:sz w:val="32"/>
                <w:szCs w:val="32"/>
              </w:rPr>
              <w:t>زیادہ</w:t>
            </w:r>
            <w:proofErr w:type="spellEnd"/>
            <w:r>
              <w:rPr>
                <w:rFonts w:ascii="Arabic Typesetting" w:hAnsi="Arabic Typesetting" w:cs="Arabic Typesetting"/>
                <w:b/>
                <w:bCs/>
                <w:sz w:val="32"/>
                <w:szCs w:val="32"/>
              </w:rPr>
              <w:t xml:space="preserve"> </w:t>
            </w:r>
            <w:proofErr w:type="spellStart"/>
            <w:r>
              <w:rPr>
                <w:rFonts w:ascii="Arabic Typesetting" w:hAnsi="Arabic Typesetting" w:cs="Arabic Typesetting"/>
                <w:b/>
                <w:bCs/>
                <w:sz w:val="32"/>
                <w:szCs w:val="32"/>
              </w:rPr>
              <w:t>جوشیلا</w:t>
            </w:r>
            <w:proofErr w:type="spellEnd"/>
            <w:r>
              <w:rPr>
                <w:rFonts w:ascii="Arabic Typesetting" w:hAnsi="Arabic Typesetting" w:cs="Arabic Typesetting"/>
                <w:b/>
                <w:bCs/>
                <w:sz w:val="32"/>
                <w:szCs w:val="32"/>
              </w:rPr>
              <w:t xml:space="preserve"> </w:t>
            </w:r>
            <w:r>
              <w:rPr>
                <w:rFonts w:ascii="Georgia" w:hAnsi="Georgia"/>
                <w:color w:val="7C7C7C"/>
              </w:rPr>
              <w:t>to create a folder to put just one class in it, so I rather do it as the need for it arises).</w:t>
            </w:r>
          </w:p>
        </w:tc>
      </w:tr>
    </w:tbl>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981"/>
        <w:gridCol w:w="1359"/>
      </w:tblGrid>
      <w:tr w:rsidR="00E249A3" w14:paraId="528D7CDA" w14:textId="77777777">
        <w:tc>
          <w:tcPr>
            <w:tcW w:w="104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748DB" w14:textId="77777777" w:rsidR="00E249A3" w:rsidRDefault="00C10545">
            <w:pPr>
              <w:pStyle w:val="NormalWeb"/>
              <w:spacing w:before="0" w:beforeAutospacing="0" w:after="0" w:afterAutospacing="0"/>
            </w:pPr>
            <w:r>
              <w:rPr>
                <w:noProof/>
              </w:rPr>
              <w:drawing>
                <wp:inline distT="0" distB="0" distL="0" distR="0" wp14:anchorId="54B57F71" wp14:editId="51E6F9D3">
                  <wp:extent cx="6484620" cy="34213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84620" cy="3421380"/>
                          </a:xfrm>
                          <a:prstGeom prst="rect">
                            <a:avLst/>
                          </a:prstGeom>
                          <a:noFill/>
                          <a:ln>
                            <a:noFill/>
                          </a:ln>
                        </pic:spPr>
                      </pic:pic>
                    </a:graphicData>
                  </a:graphic>
                </wp:inline>
              </w:drawing>
            </w:r>
          </w:p>
        </w:tc>
        <w:tc>
          <w:tcPr>
            <w:tcW w:w="110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D2FB7D"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At this point we need to decide if we should group them by subject (invoice, transaction, …) or by technical role (repository, service, value object, …), but I feel that, whatever the choice, it doesn’t really have much impact because we are at the </w:t>
            </w:r>
            <w:proofErr w:type="spellStart"/>
            <w:r>
              <w:rPr>
                <w:rFonts w:ascii="Georgia" w:hAnsi="Georgia"/>
                <w:color w:val="7C7C7C"/>
              </w:rPr>
              <w:t>leafs</w:t>
            </w:r>
            <w:proofErr w:type="spellEnd"/>
            <w:r>
              <w:rPr>
                <w:rFonts w:ascii="Georgia" w:hAnsi="Georgia"/>
                <w:color w:val="7C7C7C"/>
              </w:rPr>
              <w:t xml:space="preserve"> of the organization tree so, if needed, it's easy to do changes to that last bit of structure without much impact to the rest of the codebase.</w:t>
            </w:r>
          </w:p>
          <w:p w14:paraId="4E069CB0" w14:textId="77777777" w:rsidR="00E249A3" w:rsidRDefault="00C10545">
            <w:pPr>
              <w:pStyle w:val="NormalWeb"/>
              <w:spacing w:before="0" w:beforeAutospacing="0" w:after="0" w:afterAutospacing="0"/>
              <w:rPr>
                <w:rFonts w:ascii="Calibri" w:hAnsi="Calibri"/>
                <w:color w:val="333332"/>
                <w:sz w:val="29"/>
                <w:szCs w:val="29"/>
              </w:rPr>
            </w:pPr>
            <w:r>
              <w:rPr>
                <w:rFonts w:ascii="Calibri" w:hAnsi="Calibri"/>
                <w:b/>
                <w:bCs/>
                <w:color w:val="333332"/>
                <w:sz w:val="29"/>
                <w:szCs w:val="29"/>
              </w:rPr>
              <w:t>Ports</w:t>
            </w:r>
          </w:p>
          <w:p w14:paraId="6EB5E134"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The Ports namespace will contain a namespace for each tool the Core uses, just like we did for the </w:t>
            </w:r>
            <w:proofErr w:type="gramStart"/>
            <w:r>
              <w:rPr>
                <w:rFonts w:ascii="Georgia" w:hAnsi="Georgia"/>
                <w:color w:val="7C7C7C"/>
              </w:rPr>
              <w:t>Infrastructure</w:t>
            </w:r>
            <w:proofErr w:type="gramEnd"/>
            <w:r>
              <w:rPr>
                <w:rFonts w:ascii="Georgia" w:hAnsi="Georgia"/>
                <w:color w:val="7C7C7C"/>
              </w:rPr>
              <w:t>, where we will place the code that the core will use in order to use the underlying tool.</w:t>
            </w:r>
          </w:p>
        </w:tc>
      </w:tr>
    </w:tbl>
    <w:p w14:paraId="18FBA5DE" w14:textId="77777777" w:rsidR="00E249A3" w:rsidRDefault="00E249A3">
      <w:pPr>
        <w:divId w:val="1434740206"/>
        <w:rPr>
          <w:rFonts w:ascii="Calibri" w:eastAsia="Times New Roman" w:hAnsi="Calibri"/>
          <w:vanish/>
          <w:sz w:val="22"/>
          <w:szCs w:val="22"/>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314"/>
        <w:gridCol w:w="2026"/>
      </w:tblGrid>
      <w:tr w:rsidR="00E249A3" w14:paraId="571F7F10" w14:textId="77777777">
        <w:trPr>
          <w:divId w:val="1434740206"/>
        </w:trPr>
        <w:tc>
          <w:tcPr>
            <w:tcW w:w="104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16F3FE" w14:textId="77777777" w:rsidR="00E249A3" w:rsidRDefault="00C10545">
            <w:pPr>
              <w:pStyle w:val="NormalWeb"/>
              <w:spacing w:before="0" w:beforeAutospacing="0" w:after="0" w:afterAutospacing="0"/>
            </w:pPr>
            <w:r>
              <w:rPr>
                <w:noProof/>
              </w:rPr>
              <w:drawing>
                <wp:inline distT="0" distB="0" distL="0" distR="0" wp14:anchorId="250B0373" wp14:editId="3290068E">
                  <wp:extent cx="6454140" cy="33985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54140" cy="3398520"/>
                          </a:xfrm>
                          <a:prstGeom prst="rect">
                            <a:avLst/>
                          </a:prstGeom>
                          <a:noFill/>
                          <a:ln>
                            <a:noFill/>
                          </a:ln>
                        </pic:spPr>
                      </pic:pic>
                    </a:graphicData>
                  </a:graphic>
                </wp:inline>
              </w:drawing>
            </w:r>
          </w:p>
        </w:tc>
        <w:tc>
          <w:tcPr>
            <w:tcW w:w="111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9B0F8B" w14:textId="77777777" w:rsidR="00E249A3" w:rsidRDefault="00C10545">
            <w:pPr>
              <w:pStyle w:val="NormalWeb"/>
              <w:spacing w:before="0" w:beforeAutospacing="0" w:after="0" w:afterAutospacing="0"/>
              <w:rPr>
                <w:rFonts w:ascii="Georgia" w:hAnsi="Georgia"/>
              </w:rPr>
            </w:pPr>
            <w:r>
              <w:rPr>
                <w:rFonts w:ascii="Georgia" w:hAnsi="Georgia"/>
                <w:color w:val="7C7C7C"/>
              </w:rPr>
              <w:t xml:space="preserve">This code will also be used by the adapters, whose role is to translate between the port and the actual tool. In its simplest form, a </w:t>
            </w:r>
            <w:r>
              <w:rPr>
                <w:rFonts w:ascii="Georgia" w:hAnsi="Georgia"/>
                <w:b/>
                <w:bCs/>
                <w:color w:val="E84C22"/>
              </w:rPr>
              <w:t>port</w:t>
            </w:r>
            <w:r>
              <w:rPr>
                <w:rFonts w:ascii="Georgia" w:hAnsi="Georgia"/>
                <w:color w:val="7C7C7C"/>
              </w:rPr>
              <w:t xml:space="preserve"> is just an </w:t>
            </w:r>
            <w:r>
              <w:rPr>
                <w:rFonts w:ascii="Georgia" w:hAnsi="Georgia"/>
                <w:b/>
                <w:bCs/>
                <w:color w:val="7C7C7C"/>
                <w:highlight w:val="yellow"/>
              </w:rPr>
              <w:t>Interface</w:t>
            </w:r>
            <w:r>
              <w:rPr>
                <w:rFonts w:ascii="Georgia" w:hAnsi="Georgia"/>
                <w:color w:val="7C7C7C"/>
              </w:rPr>
              <w:t xml:space="preserve"> but in many </w:t>
            </w:r>
            <w:proofErr w:type="gramStart"/>
            <w:r>
              <w:rPr>
                <w:rFonts w:ascii="Georgia" w:hAnsi="Georgia"/>
                <w:color w:val="7C7C7C"/>
              </w:rPr>
              <w:t>cases</w:t>
            </w:r>
            <w:proofErr w:type="gramEnd"/>
            <w:r>
              <w:rPr>
                <w:rFonts w:ascii="Georgia" w:hAnsi="Georgia"/>
                <w:color w:val="7C7C7C"/>
              </w:rPr>
              <w:t xml:space="preserve"> it also needs any of the following:  </w:t>
            </w:r>
          </w:p>
          <w:p w14:paraId="67B03125" w14:textId="77777777" w:rsidR="00E249A3" w:rsidRDefault="00C10545">
            <w:pPr>
              <w:numPr>
                <w:ilvl w:val="0"/>
                <w:numId w:val="28"/>
              </w:numPr>
              <w:textAlignment w:val="center"/>
              <w:rPr>
                <w:rFonts w:ascii="Georgia" w:eastAsia="Times New Roman" w:hAnsi="Georgia"/>
                <w:b/>
                <w:bCs/>
                <w:color w:val="E84C22"/>
              </w:rPr>
            </w:pPr>
            <w:r>
              <w:rPr>
                <w:rFonts w:ascii="Georgia" w:eastAsia="Times New Roman" w:hAnsi="Georgia"/>
                <w:b/>
                <w:bCs/>
                <w:color w:val="E84C22"/>
                <w:u w:val="single"/>
              </w:rPr>
              <w:t xml:space="preserve">value objects, </w:t>
            </w:r>
          </w:p>
          <w:p w14:paraId="6D5A36A0" w14:textId="77777777" w:rsidR="00E249A3" w:rsidRDefault="00C10545">
            <w:pPr>
              <w:numPr>
                <w:ilvl w:val="0"/>
                <w:numId w:val="28"/>
              </w:numPr>
              <w:textAlignment w:val="center"/>
              <w:rPr>
                <w:rFonts w:ascii="Georgia" w:eastAsia="Times New Roman" w:hAnsi="Georgia"/>
                <w:b/>
                <w:bCs/>
                <w:color w:val="E84C22"/>
              </w:rPr>
            </w:pPr>
            <w:r>
              <w:rPr>
                <w:rFonts w:ascii="Georgia" w:eastAsia="Times New Roman" w:hAnsi="Georgia"/>
                <w:b/>
                <w:bCs/>
                <w:color w:val="E84C22"/>
                <w:u w:val="single"/>
              </w:rPr>
              <w:t xml:space="preserve">DTOs, </w:t>
            </w:r>
          </w:p>
          <w:p w14:paraId="38EE7E54" w14:textId="77777777" w:rsidR="00E249A3" w:rsidRDefault="00C10545">
            <w:pPr>
              <w:numPr>
                <w:ilvl w:val="0"/>
                <w:numId w:val="28"/>
              </w:numPr>
              <w:textAlignment w:val="center"/>
              <w:rPr>
                <w:rFonts w:ascii="Georgia" w:eastAsia="Times New Roman" w:hAnsi="Georgia"/>
                <w:b/>
                <w:bCs/>
                <w:color w:val="E84C22"/>
              </w:rPr>
            </w:pPr>
            <w:r>
              <w:rPr>
                <w:rFonts w:ascii="Georgia" w:eastAsia="Times New Roman" w:hAnsi="Georgia"/>
                <w:b/>
                <w:bCs/>
                <w:color w:val="E84C22"/>
                <w:u w:val="single"/>
              </w:rPr>
              <w:t xml:space="preserve">services, </w:t>
            </w:r>
          </w:p>
          <w:p w14:paraId="30712D11" w14:textId="77777777" w:rsidR="00E249A3" w:rsidRDefault="00C10545">
            <w:pPr>
              <w:numPr>
                <w:ilvl w:val="0"/>
                <w:numId w:val="28"/>
              </w:numPr>
              <w:textAlignment w:val="center"/>
              <w:rPr>
                <w:rFonts w:ascii="Georgia" w:eastAsia="Times New Roman" w:hAnsi="Georgia"/>
                <w:b/>
                <w:bCs/>
                <w:color w:val="E84C22"/>
              </w:rPr>
            </w:pPr>
            <w:r>
              <w:rPr>
                <w:rFonts w:ascii="Georgia" w:eastAsia="Times New Roman" w:hAnsi="Georgia"/>
                <w:b/>
                <w:bCs/>
                <w:color w:val="E84C22"/>
                <w:u w:val="single"/>
              </w:rPr>
              <w:t xml:space="preserve">builders, </w:t>
            </w:r>
          </w:p>
          <w:p w14:paraId="00DAA2C5" w14:textId="77777777" w:rsidR="00E249A3" w:rsidRDefault="00C10545">
            <w:pPr>
              <w:numPr>
                <w:ilvl w:val="0"/>
                <w:numId w:val="28"/>
              </w:numPr>
              <w:textAlignment w:val="center"/>
              <w:rPr>
                <w:rFonts w:ascii="Georgia" w:eastAsia="Times New Roman" w:hAnsi="Georgia"/>
                <w:b/>
                <w:bCs/>
                <w:color w:val="E84C22"/>
              </w:rPr>
            </w:pPr>
            <w:r>
              <w:rPr>
                <w:rFonts w:ascii="Georgia" w:eastAsia="Times New Roman" w:hAnsi="Georgia"/>
                <w:b/>
                <w:bCs/>
                <w:color w:val="E84C22"/>
                <w:u w:val="single"/>
              </w:rPr>
              <w:t xml:space="preserve">query objects or even </w:t>
            </w:r>
          </w:p>
          <w:p w14:paraId="5EA31EE1" w14:textId="77777777" w:rsidR="00E249A3" w:rsidRDefault="00C10545">
            <w:pPr>
              <w:numPr>
                <w:ilvl w:val="0"/>
                <w:numId w:val="28"/>
              </w:numPr>
              <w:textAlignment w:val="center"/>
              <w:rPr>
                <w:rFonts w:ascii="Georgia" w:eastAsia="Times New Roman" w:hAnsi="Georgia"/>
                <w:b/>
                <w:bCs/>
                <w:color w:val="E84C22"/>
              </w:rPr>
            </w:pPr>
            <w:r>
              <w:rPr>
                <w:rFonts w:ascii="Georgia" w:eastAsia="Times New Roman" w:hAnsi="Georgia"/>
                <w:b/>
                <w:bCs/>
                <w:color w:val="E84C22"/>
                <w:u w:val="single"/>
              </w:rPr>
              <w:t>repositories</w:t>
            </w:r>
            <w:r>
              <w:rPr>
                <w:rFonts w:ascii="Georgia" w:eastAsia="Times New Roman" w:hAnsi="Georgia"/>
                <w:color w:val="7C7C7C"/>
              </w:rPr>
              <w:t>.</w:t>
            </w:r>
          </w:p>
          <w:p w14:paraId="32E48A3D" w14:textId="77777777" w:rsidR="00E249A3" w:rsidRDefault="00C10545">
            <w:pPr>
              <w:pStyle w:val="NormalWeb"/>
              <w:spacing w:before="0" w:beforeAutospacing="0" w:after="0" w:afterAutospacing="0"/>
              <w:rPr>
                <w:rFonts w:ascii="Calibri" w:hAnsi="Calibri"/>
                <w:color w:val="333332"/>
                <w:sz w:val="29"/>
                <w:szCs w:val="29"/>
              </w:rPr>
            </w:pPr>
            <w:r>
              <w:rPr>
                <w:rFonts w:ascii="Calibri" w:hAnsi="Calibri"/>
                <w:b/>
                <w:bCs/>
                <w:color w:val="333332"/>
                <w:sz w:val="29"/>
                <w:szCs w:val="29"/>
              </w:rPr>
              <w:t>Shared Kernel</w:t>
            </w:r>
          </w:p>
          <w:p w14:paraId="049805B4"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In the Shared Kernel we will place the code that is shared among Components. After experimenting with different inner structures for the Shared Kernel, I can’t decide on a structure that will fit all scenarios. I feel that for some code it makes sense to separate it per component as we did in </w:t>
            </w:r>
            <w:r>
              <w:rPr>
                <w:rFonts w:ascii="Georgia" w:hAnsi="Georgia"/>
                <w:color w:val="7C7C7C"/>
                <w:shd w:val="clear" w:color="auto" w:fill="EEEEEE"/>
              </w:rPr>
              <w:t>Core\Component</w:t>
            </w:r>
            <w:r>
              <w:rPr>
                <w:rFonts w:ascii="Georgia" w:hAnsi="Georgia"/>
                <w:color w:val="7C7C7C"/>
              </w:rPr>
              <w:t> (</w:t>
            </w:r>
            <w:proofErr w:type="gramStart"/>
            <w:r>
              <w:rPr>
                <w:rFonts w:ascii="Georgia" w:hAnsi="Georgia"/>
                <w:color w:val="7C7C7C"/>
              </w:rPr>
              <w:t>i.e..</w:t>
            </w:r>
            <w:proofErr w:type="gramEnd"/>
            <w:r>
              <w:rPr>
                <w:rFonts w:ascii="Georgia" w:hAnsi="Georgia"/>
                <w:color w:val="7C7C7C"/>
              </w:rPr>
              <w:t xml:space="preserve"> Entity IDs clearly belong to one component) but other cases not so much (</w:t>
            </w:r>
            <w:proofErr w:type="gramStart"/>
            <w:r>
              <w:rPr>
                <w:rFonts w:ascii="Georgia" w:hAnsi="Georgia"/>
                <w:color w:val="7C7C7C"/>
              </w:rPr>
              <w:t>i.e..</w:t>
            </w:r>
            <w:proofErr w:type="gramEnd"/>
            <w:r>
              <w:rPr>
                <w:rFonts w:ascii="Georgia" w:hAnsi="Georgia"/>
                <w:color w:val="7C7C7C"/>
              </w:rPr>
              <w:t xml:space="preserve"> Events might be triggered and listened to by several components, so they belong to none). Maybe a mix is the better fit.</w:t>
            </w:r>
          </w:p>
        </w:tc>
      </w:tr>
    </w:tbl>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762"/>
        <w:gridCol w:w="1578"/>
      </w:tblGrid>
      <w:tr w:rsidR="00E249A3" w14:paraId="6BF8A8C1" w14:textId="77777777">
        <w:tc>
          <w:tcPr>
            <w:tcW w:w="94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5A7D40" w14:textId="77777777" w:rsidR="00E249A3" w:rsidRDefault="00C10545">
            <w:pPr>
              <w:pStyle w:val="NormalWeb"/>
              <w:spacing w:before="0" w:beforeAutospacing="0" w:after="0" w:afterAutospacing="0"/>
            </w:pPr>
            <w:r>
              <w:rPr>
                <w:noProof/>
              </w:rPr>
              <w:drawing>
                <wp:inline distT="0" distB="0" distL="0" distR="0" wp14:anchorId="5A583CC4" wp14:editId="06201A7A">
                  <wp:extent cx="5791200" cy="2750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200" cy="2750820"/>
                          </a:xfrm>
                          <a:prstGeom prst="rect">
                            <a:avLst/>
                          </a:prstGeom>
                          <a:noFill/>
                          <a:ln>
                            <a:noFill/>
                          </a:ln>
                        </pic:spPr>
                      </pic:pic>
                    </a:graphicData>
                  </a:graphic>
                </wp:inline>
              </w:drawing>
            </w:r>
          </w:p>
        </w:tc>
        <w:tc>
          <w:tcPr>
            <w:tcW w:w="121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83E46E" w14:textId="77777777" w:rsidR="00E249A3" w:rsidRDefault="00C10545">
            <w:pPr>
              <w:pStyle w:val="NormalWeb"/>
              <w:spacing w:before="0" w:beforeAutospacing="0" w:after="0" w:afterAutospacing="0"/>
              <w:rPr>
                <w:rFonts w:ascii="Calibri" w:hAnsi="Calibri"/>
                <w:color w:val="333332"/>
                <w:sz w:val="36"/>
                <w:szCs w:val="36"/>
              </w:rPr>
            </w:pPr>
            <w:r>
              <w:rPr>
                <w:rFonts w:ascii="Calibri" w:hAnsi="Calibri"/>
                <w:b/>
                <w:bCs/>
                <w:color w:val="333332"/>
                <w:sz w:val="36"/>
                <w:szCs w:val="36"/>
              </w:rPr>
              <w:t>User-land language extensions</w:t>
            </w:r>
          </w:p>
          <w:p w14:paraId="7EDF2440"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Last, but not least, we have our own extensions to the language. As explained in the previous post on this series, this is code that could be part of the language but, for some reason, it’s not. In the case of </w:t>
            </w:r>
            <w:proofErr w:type="gramStart"/>
            <w:r>
              <w:rPr>
                <w:rFonts w:ascii="Georgia" w:hAnsi="Georgia"/>
                <w:color w:val="7C7C7C"/>
              </w:rPr>
              <w:t>PHP</w:t>
            </w:r>
            <w:proofErr w:type="gramEnd"/>
            <w:r>
              <w:rPr>
                <w:rFonts w:ascii="Georgia" w:hAnsi="Georgia"/>
                <w:color w:val="7C7C7C"/>
              </w:rPr>
              <w:t xml:space="preserve"> we can think, for example, of a </w:t>
            </w:r>
            <w:proofErr w:type="spellStart"/>
            <w:r>
              <w:rPr>
                <w:rFonts w:ascii="Georgia" w:hAnsi="Georgia"/>
                <w:color w:val="7C7C7C"/>
              </w:rPr>
              <w:t>DateTime</w:t>
            </w:r>
            <w:proofErr w:type="spellEnd"/>
            <w:r>
              <w:rPr>
                <w:rFonts w:ascii="Georgia" w:hAnsi="Georgia"/>
                <w:color w:val="7C7C7C"/>
              </w:rPr>
              <w:t xml:space="preserve"> class based on the one provided by PHP but with some extra methods. Another example could be a UUID class, which although not provided by PHP, it is by nature very aseptic, domain agnostic, and therefore could be used by any project independently of the Domain.</w:t>
            </w:r>
          </w:p>
          <w:p w14:paraId="517EB8B7"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w:t>
            </w:r>
          </w:p>
          <w:p w14:paraId="05811BED"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This code is used as if it would be provided by the language itself, so it needs to be fully under our control. This doesn’t mean, however, that we can’t use 3rd party libraries. We can, and should use them when it makes sense, but they must be wrapped by our own implementation (so that we can easily switch the underlying 3rd party library) which is the code that will be used directly on the application codebase. Eventually, it can be a project on its own, in its own CVS repository, and used in several projects.</w:t>
            </w:r>
          </w:p>
          <w:p w14:paraId="45190599"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w:t>
            </w:r>
          </w:p>
        </w:tc>
      </w:tr>
    </w:tbl>
    <w:p w14:paraId="3D6EDCB7" w14:textId="77777777" w:rsidR="00E249A3" w:rsidRDefault="00C10545">
      <w:pPr>
        <w:pStyle w:val="NormalWeb"/>
        <w:spacing w:before="0" w:beforeAutospacing="0" w:after="0" w:afterAutospacing="0"/>
        <w:rPr>
          <w:rFonts w:ascii="Calibri" w:hAnsi="Calibri"/>
          <w:color w:val="333332"/>
          <w:sz w:val="48"/>
          <w:szCs w:val="48"/>
        </w:rPr>
      </w:pPr>
      <w:r>
        <w:rPr>
          <w:rFonts w:ascii="Calibri" w:hAnsi="Calibri"/>
          <w:b/>
          <w:bCs/>
          <w:color w:val="333332"/>
          <w:sz w:val="48"/>
          <w:szCs w:val="48"/>
        </w:rPr>
        <w:t>Enforcing the architecture</w:t>
      </w:r>
    </w:p>
    <w:p w14:paraId="611621D5"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All these ideas and the way we decide to put them to practice, are a lot to take in, and they are not easy to master. Even if we do master all this, in the end we are only humans, so we will make mistakes and our colleagues will make mistakes, it’s just the way it goes.</w:t>
      </w:r>
    </w:p>
    <w:p w14:paraId="291CE1EA"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Just like we make mistakes in code and have a test suite to prevent those mistakes from reaching production, we must do the same with the codebase structure.</w:t>
      </w:r>
    </w:p>
    <w:p w14:paraId="5413994F" w14:textId="77777777" w:rsidR="00E249A3" w:rsidRDefault="00C10545">
      <w:pPr>
        <w:pStyle w:val="NormalWeb"/>
        <w:spacing w:before="0" w:beforeAutospacing="0" w:after="0" w:afterAutospacing="0"/>
        <w:rPr>
          <w:rFonts w:ascii="Georgia" w:hAnsi="Georgia"/>
          <w:sz w:val="23"/>
          <w:szCs w:val="23"/>
        </w:rPr>
      </w:pPr>
      <w:r>
        <w:rPr>
          <w:rFonts w:ascii="Georgia" w:hAnsi="Georgia"/>
          <w:color w:val="7C7C7C"/>
          <w:sz w:val="23"/>
          <w:szCs w:val="23"/>
        </w:rPr>
        <w:t>To do this, in the PHP world we have a little tool called </w:t>
      </w:r>
      <w:proofErr w:type="spellStart"/>
      <w:r w:rsidR="00000000">
        <w:fldChar w:fldCharType="begin"/>
      </w:r>
      <w:r w:rsidR="00000000">
        <w:instrText xml:space="preserve"> HYPERLINK "https://github.com/sensiolabs-de/deptrac" </w:instrText>
      </w:r>
      <w:r w:rsidR="00000000">
        <w:fldChar w:fldCharType="separate"/>
      </w:r>
      <w:r>
        <w:rPr>
          <w:rStyle w:val="Hyperlink"/>
          <w:rFonts w:ascii="Georgia" w:hAnsi="Georgia"/>
          <w:sz w:val="23"/>
          <w:szCs w:val="23"/>
        </w:rPr>
        <w:t>Deptrac</w:t>
      </w:r>
      <w:proofErr w:type="spellEnd"/>
      <w:r w:rsidR="00000000">
        <w:rPr>
          <w:rStyle w:val="Hyperlink"/>
          <w:rFonts w:ascii="Georgia" w:hAnsi="Georgia"/>
          <w:sz w:val="23"/>
          <w:szCs w:val="23"/>
        </w:rPr>
        <w:fldChar w:fldCharType="end"/>
      </w:r>
      <w:r>
        <w:rPr>
          <w:rFonts w:ascii="Georgia" w:hAnsi="Georgia"/>
          <w:color w:val="7C7C7C"/>
          <w:sz w:val="23"/>
          <w:szCs w:val="23"/>
        </w:rPr>
        <w:t xml:space="preserve"> (but I bet similar tools exist for other languages as well), created by </w:t>
      </w:r>
      <w:proofErr w:type="spellStart"/>
      <w:r>
        <w:rPr>
          <w:rFonts w:ascii="Georgia" w:hAnsi="Georgia"/>
          <w:color w:val="7C7C7C"/>
          <w:sz w:val="23"/>
          <w:szCs w:val="23"/>
        </w:rPr>
        <w:t>Sensiolabs</w:t>
      </w:r>
      <w:proofErr w:type="spellEnd"/>
      <w:r>
        <w:rPr>
          <w:rFonts w:ascii="Georgia" w:hAnsi="Georgia"/>
          <w:color w:val="7C7C7C"/>
          <w:sz w:val="23"/>
          <w:szCs w:val="23"/>
        </w:rPr>
        <w:t xml:space="preserve">. We configure it using a </w:t>
      </w:r>
      <w:proofErr w:type="spellStart"/>
      <w:r>
        <w:rPr>
          <w:rFonts w:ascii="Georgia" w:hAnsi="Georgia"/>
          <w:b/>
          <w:bCs/>
          <w:color w:val="7C7C7C"/>
          <w:sz w:val="23"/>
          <w:szCs w:val="23"/>
          <w:highlight w:val="yellow"/>
        </w:rPr>
        <w:t>yaml</w:t>
      </w:r>
      <w:proofErr w:type="spellEnd"/>
      <w:r>
        <w:rPr>
          <w:rFonts w:ascii="Georgia" w:hAnsi="Georgia"/>
          <w:color w:val="7C7C7C"/>
          <w:sz w:val="23"/>
          <w:szCs w:val="23"/>
        </w:rPr>
        <w:t xml:space="preserve"> file, where we define the </w:t>
      </w:r>
      <w:proofErr w:type="gramStart"/>
      <w:r>
        <w:rPr>
          <w:rFonts w:ascii="Georgia" w:hAnsi="Georgia"/>
          <w:color w:val="7C7C7C"/>
          <w:sz w:val="23"/>
          <w:szCs w:val="23"/>
        </w:rPr>
        <w:t>layers</w:t>
      </w:r>
      <w:proofErr w:type="gramEnd"/>
      <w:r>
        <w:rPr>
          <w:rFonts w:ascii="Georgia" w:hAnsi="Georgia"/>
          <w:color w:val="7C7C7C"/>
          <w:sz w:val="23"/>
          <w:szCs w:val="23"/>
        </w:rPr>
        <w:t xml:space="preserve"> we have and the allowed dependencies between them. Then we run it through the command line, which means we can easily run it in a CI, just like we run a test suite in the CI.</w:t>
      </w:r>
    </w:p>
    <w:p w14:paraId="0EED5A99"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We can even have it create a diagram of the dependencies, which will visually show us the dependencies, including the ones breaking the configured rule set: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827"/>
        <w:gridCol w:w="1513"/>
      </w:tblGrid>
      <w:tr w:rsidR="00E249A3" w14:paraId="1328974C" w14:textId="77777777">
        <w:trPr>
          <w:divId w:val="933129963"/>
        </w:trPr>
        <w:tc>
          <w:tcPr>
            <w:tcW w:w="9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B94C77" w14:textId="77777777" w:rsidR="00E249A3" w:rsidRDefault="00C10545">
            <w:pPr>
              <w:pStyle w:val="NormalWeb"/>
              <w:spacing w:before="0" w:beforeAutospacing="0" w:after="0" w:afterAutospacing="0"/>
            </w:pPr>
            <w:r>
              <w:rPr>
                <w:noProof/>
              </w:rPr>
              <w:drawing>
                <wp:inline distT="0" distB="0" distL="0" distR="0" wp14:anchorId="18A463AF" wp14:editId="7590EE3D">
                  <wp:extent cx="5715000" cy="2827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2827020"/>
                          </a:xfrm>
                          <a:prstGeom prst="rect">
                            <a:avLst/>
                          </a:prstGeom>
                          <a:noFill/>
                          <a:ln>
                            <a:noFill/>
                          </a:ln>
                        </pic:spPr>
                      </pic:pic>
                    </a:graphicData>
                  </a:graphic>
                </wp:inline>
              </w:drawing>
            </w:r>
          </w:p>
        </w:tc>
        <w:tc>
          <w:tcPr>
            <w:tcW w:w="123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B74380" w14:textId="77777777" w:rsidR="00E249A3" w:rsidRDefault="00C10545">
            <w:pPr>
              <w:pStyle w:val="NormalWeb"/>
              <w:spacing w:before="0" w:beforeAutospacing="0" w:after="0" w:afterAutospacing="0"/>
              <w:rPr>
                <w:rFonts w:ascii="Calibri" w:hAnsi="Calibri"/>
                <w:color w:val="333332"/>
                <w:sz w:val="28"/>
                <w:szCs w:val="28"/>
              </w:rPr>
            </w:pPr>
            <w:r>
              <w:rPr>
                <w:rFonts w:ascii="Calibri" w:hAnsi="Calibri"/>
                <w:b/>
                <w:bCs/>
                <w:color w:val="333332"/>
                <w:sz w:val="28"/>
                <w:szCs w:val="28"/>
              </w:rPr>
              <w:t>Conclusion</w:t>
            </w:r>
          </w:p>
          <w:p w14:paraId="66A57045"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An application is composed of a </w:t>
            </w:r>
            <w:r>
              <w:rPr>
                <w:rFonts w:ascii="Georgia" w:hAnsi="Georgia"/>
                <w:b/>
                <w:bCs/>
                <w:color w:val="7C7C7C"/>
                <w:highlight w:val="yellow"/>
              </w:rPr>
              <w:t>domain</w:t>
            </w:r>
            <w:r>
              <w:rPr>
                <w:rFonts w:ascii="Georgia" w:hAnsi="Georgia"/>
                <w:color w:val="7C7C7C"/>
              </w:rPr>
              <w:t xml:space="preserve"> and a </w:t>
            </w:r>
            <w:r>
              <w:rPr>
                <w:rFonts w:ascii="Georgia" w:hAnsi="Georgia"/>
                <w:b/>
                <w:bCs/>
                <w:color w:val="7C7C7C"/>
                <w:shd w:val="clear" w:color="auto" w:fill="CCFFCC"/>
              </w:rPr>
              <w:t>technical structure, the architecture</w:t>
            </w:r>
            <w:r>
              <w:rPr>
                <w:rFonts w:ascii="Georgia" w:hAnsi="Georgia"/>
                <w:color w:val="7C7C7C"/>
              </w:rPr>
              <w:t xml:space="preserve">. Those are the real differentials in an application, not the used tools, libraries, or delivery mechanisms. If we want an application to be maintainable for a long time, </w:t>
            </w:r>
            <w:proofErr w:type="gramStart"/>
            <w:r>
              <w:rPr>
                <w:rFonts w:ascii="Georgia" w:hAnsi="Georgia"/>
                <w:color w:val="7C7C7C"/>
              </w:rPr>
              <w:t>both of these</w:t>
            </w:r>
            <w:proofErr w:type="gramEnd"/>
            <w:r>
              <w:rPr>
                <w:rFonts w:ascii="Georgia" w:hAnsi="Georgia"/>
                <w:color w:val="7C7C7C"/>
              </w:rPr>
              <w:t xml:space="preserve"> need to be explicit in the codebase, so that developers can know about it, understand it, comply to it and further evolve it as needed.</w:t>
            </w:r>
          </w:p>
          <w:p w14:paraId="73D1010C"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This explicitness will help us understand the boundaries as we code, which will in turn help us keep the application design modular, with high cohesion and low coupling.</w:t>
            </w:r>
          </w:p>
          <w:p w14:paraId="34221E79"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Again, most of these ideas and practices I have been talking about in my previous posts, come from developers far better and more experienced than me. I have discussed them at length with plenty of my colleagues in different companies, I have experimented with them in codebases of enterprise applications, and they have been working very well for the projects I’ve been involved with.</w:t>
            </w:r>
          </w:p>
          <w:p w14:paraId="1BF7DE34"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Nevertheless, I believe there are no </w:t>
            </w:r>
            <w:r>
              <w:rPr>
                <w:rFonts w:ascii="Georgia" w:hAnsi="Georgia"/>
                <w:i/>
                <w:iCs/>
                <w:color w:val="7C7C7C"/>
              </w:rPr>
              <w:t>silver bullets</w:t>
            </w:r>
            <w:r>
              <w:rPr>
                <w:rFonts w:ascii="Georgia" w:hAnsi="Georgia"/>
                <w:color w:val="7C7C7C"/>
              </w:rPr>
              <w:t>, no </w:t>
            </w:r>
            <w:r>
              <w:rPr>
                <w:rFonts w:ascii="Georgia" w:hAnsi="Georgia"/>
                <w:i/>
                <w:iCs/>
                <w:color w:val="7C7C7C"/>
              </w:rPr>
              <w:t>one boot fits all</w:t>
            </w:r>
            <w:r>
              <w:rPr>
                <w:rFonts w:ascii="Georgia" w:hAnsi="Georgia"/>
                <w:color w:val="7C7C7C"/>
              </w:rPr>
              <w:t>, no </w:t>
            </w:r>
            <w:r>
              <w:rPr>
                <w:rFonts w:ascii="Georgia" w:hAnsi="Georgia"/>
                <w:i/>
                <w:iCs/>
                <w:color w:val="7C7C7C"/>
              </w:rPr>
              <w:t>Holy Grail</w:t>
            </w:r>
            <w:r>
              <w:rPr>
                <w:rFonts w:ascii="Georgia" w:hAnsi="Georgia"/>
                <w:color w:val="7C7C7C"/>
              </w:rPr>
              <w:t>.</w:t>
            </w:r>
          </w:p>
          <w:p w14:paraId="0F1426FE" w14:textId="77777777" w:rsidR="00E249A3" w:rsidRDefault="00C10545">
            <w:pPr>
              <w:pStyle w:val="NormalWeb"/>
              <w:spacing w:before="0" w:beforeAutospacing="0" w:after="0" w:afterAutospacing="0"/>
              <w:rPr>
                <w:rFonts w:ascii="Georgia" w:hAnsi="Georgia"/>
                <w:color w:val="7C7C7C"/>
              </w:rPr>
            </w:pPr>
            <w:r>
              <w:rPr>
                <w:rFonts w:ascii="Georgia" w:hAnsi="Georgia"/>
                <w:color w:val="7C7C7C"/>
              </w:rPr>
              <w:t xml:space="preserve">These ideas and the structure I refer in this post should be seen as a generic template that can be used in most enterprise applications, but if </w:t>
            </w:r>
            <w:proofErr w:type="gramStart"/>
            <w:r>
              <w:rPr>
                <w:rFonts w:ascii="Georgia" w:hAnsi="Georgia"/>
                <w:color w:val="7C7C7C"/>
              </w:rPr>
              <w:t>necessary</w:t>
            </w:r>
            <w:proofErr w:type="gramEnd"/>
            <w:r>
              <w:rPr>
                <w:rFonts w:ascii="Georgia" w:hAnsi="Georgia"/>
                <w:color w:val="7C7C7C"/>
              </w:rPr>
              <w:t xml:space="preserve"> it should be adapted with no regrets. We always need to evaluate the context (the project, the team, the business, …) and do the best we can, but I believe and hope that this template is a good starting point or, at the very least, food for thought.</w:t>
            </w:r>
          </w:p>
        </w:tc>
      </w:tr>
    </w:tbl>
    <w:p w14:paraId="1740FADB" w14:textId="77777777" w:rsidR="00E249A3" w:rsidRDefault="00E249A3">
      <w:pPr>
        <w:divId w:val="933129963"/>
        <w:rPr>
          <w:rFonts w:eastAsia="Times New Roman"/>
        </w:rPr>
      </w:pPr>
    </w:p>
    <w:sectPr w:rsidR="00E249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pple-system">
    <w:altName w:val="Cambria"/>
    <w:panose1 w:val="00000000000000000000"/>
    <w:charset w:val="00"/>
    <w:family w:val="roman"/>
    <w:notTrueType/>
    <w:pitch w:val="default"/>
  </w:font>
  <w:font w:name="Nafees Web Naskh">
    <w:panose1 w:val="02000506000000020003"/>
    <w:charset w:val="00"/>
    <w:family w:val="auto"/>
    <w:pitch w:val="variable"/>
    <w:sig w:usb0="00002007" w:usb1="00000000" w:usb2="00000000" w:usb3="00000000" w:csb0="00000043"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Jameel Noori Nastaleeq">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rabic Typesetting">
    <w:panose1 w:val="03020402040406030203"/>
    <w:charset w:val="00"/>
    <w:family w:val="script"/>
    <w:pitch w:val="variable"/>
    <w:sig w:usb0="A000206F" w:usb1="C0000000" w:usb2="00000008" w:usb3="00000000" w:csb0="000000D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106DDF"/>
    <w:multiLevelType w:val="multilevel"/>
    <w:tmpl w:val="C6F43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6C6AFB"/>
    <w:multiLevelType w:val="multilevel"/>
    <w:tmpl w:val="1C3EBF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AB460E"/>
    <w:multiLevelType w:val="multilevel"/>
    <w:tmpl w:val="90CEDB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311DA"/>
    <w:multiLevelType w:val="multilevel"/>
    <w:tmpl w:val="062AD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CC6DF4"/>
    <w:multiLevelType w:val="multilevel"/>
    <w:tmpl w:val="DD14C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87448F"/>
    <w:multiLevelType w:val="multilevel"/>
    <w:tmpl w:val="E26CF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275323"/>
    <w:multiLevelType w:val="multilevel"/>
    <w:tmpl w:val="770096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0E4088"/>
    <w:multiLevelType w:val="multilevel"/>
    <w:tmpl w:val="B42ED2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3D3068"/>
    <w:multiLevelType w:val="multilevel"/>
    <w:tmpl w:val="75A23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92B5E9A"/>
    <w:multiLevelType w:val="multilevel"/>
    <w:tmpl w:val="E7BA66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BF01B4"/>
    <w:multiLevelType w:val="multilevel"/>
    <w:tmpl w:val="14F6A5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5B1DEE"/>
    <w:multiLevelType w:val="multilevel"/>
    <w:tmpl w:val="B99C4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185A1B"/>
    <w:multiLevelType w:val="multilevel"/>
    <w:tmpl w:val="F25A2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733B7956"/>
    <w:multiLevelType w:val="multilevel"/>
    <w:tmpl w:val="59BA9C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Roman"/>
      <w:lvlText w:val="%5."/>
      <w:lvlJc w:val="righ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5E77E4"/>
    <w:multiLevelType w:val="multilevel"/>
    <w:tmpl w:val="82D49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DF1ECB"/>
    <w:multiLevelType w:val="multilevel"/>
    <w:tmpl w:val="22E4FD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2375435">
    <w:abstractNumId w:val="12"/>
  </w:num>
  <w:num w:numId="2" w16cid:durableId="1975259629">
    <w:abstractNumId w:val="0"/>
    <w:lvlOverride w:ilvl="0">
      <w:startOverride w:val="1"/>
    </w:lvlOverride>
  </w:num>
  <w:num w:numId="3" w16cid:durableId="1596009621">
    <w:abstractNumId w:val="4"/>
    <w:lvlOverride w:ilvl="0">
      <w:startOverride w:val="4"/>
    </w:lvlOverride>
  </w:num>
  <w:num w:numId="4" w16cid:durableId="401948654">
    <w:abstractNumId w:val="7"/>
    <w:lvlOverride w:ilvl="0"/>
  </w:num>
  <w:num w:numId="5" w16cid:durableId="2077388575">
    <w:abstractNumId w:val="6"/>
    <w:lvlOverride w:ilvl="0"/>
  </w:num>
  <w:num w:numId="6" w16cid:durableId="1614820980">
    <w:abstractNumId w:val="14"/>
    <w:lvlOverride w:ilvl="0"/>
  </w:num>
  <w:num w:numId="7" w16cid:durableId="948858072">
    <w:abstractNumId w:val="9"/>
  </w:num>
  <w:num w:numId="8" w16cid:durableId="409737369">
    <w:abstractNumId w:val="8"/>
    <w:lvlOverride w:ilvl="0">
      <w:startOverride w:val="1"/>
    </w:lvlOverride>
  </w:num>
  <w:num w:numId="9" w16cid:durableId="125053592">
    <w:abstractNumId w:val="13"/>
    <w:lvlOverride w:ilvl="0">
      <w:startOverride w:val="1"/>
    </w:lvlOverride>
  </w:num>
  <w:num w:numId="10" w16cid:durableId="125053592">
    <w:abstractNumId w:val="13"/>
    <w:lvlOverride w:ilvl="0"/>
    <w:lvlOverride w:ilvl="1">
      <w:startOverride w:val="1"/>
    </w:lvlOverride>
  </w:num>
  <w:num w:numId="11" w16cid:durableId="125053592">
    <w:abstractNumId w:val="13"/>
    <w:lvlOverride w:ilvl="0"/>
    <w:lvlOverride w:ilvl="1"/>
    <w:lvlOverride w:ilvl="2">
      <w:startOverride w:val="1"/>
    </w:lvlOverride>
  </w:num>
  <w:num w:numId="12" w16cid:durableId="125053592">
    <w:abstractNumId w:val="13"/>
    <w:lvlOverride w:ilvl="0"/>
    <w:lvlOverride w:ilvl="1">
      <w:startOverride w:val="1"/>
    </w:lvlOverride>
  </w:num>
  <w:num w:numId="13" w16cid:durableId="125053592">
    <w:abstractNumId w:val="13"/>
    <w:lvlOverride w:ilvl="0"/>
    <w:lvlOverride w:ilvl="1"/>
    <w:lvlOverride w:ilvl="2">
      <w:startOverride w:val="1"/>
    </w:lvlOverride>
  </w:num>
  <w:num w:numId="14" w16cid:durableId="125053592">
    <w:abstractNumId w:val="13"/>
    <w:lvlOverride w:ilvl="0"/>
    <w:lvlOverride w:ilvl="1"/>
    <w:lvlOverride w:ilvl="2"/>
    <w:lvlOverride w:ilvl="3">
      <w:startOverride w:val="1"/>
    </w:lvlOverride>
  </w:num>
  <w:num w:numId="15" w16cid:durableId="125053592">
    <w:abstractNumId w:val="13"/>
    <w:lvlOverride w:ilvl="0"/>
    <w:lvlOverride w:ilvl="1"/>
    <w:lvlOverride w:ilvl="2"/>
    <w:lvlOverride w:ilvl="3"/>
    <w:lvlOverride w:ilvl="4">
      <w:startOverride w:val="1"/>
    </w:lvlOverride>
  </w:num>
  <w:num w:numId="16" w16cid:durableId="125053592">
    <w:abstractNumId w:val="13"/>
    <w:lvlOverride w:ilvl="0"/>
    <w:lvlOverride w:ilvl="1">
      <w:startOverride w:val="1"/>
    </w:lvlOverride>
  </w:num>
  <w:num w:numId="17" w16cid:durableId="125053592">
    <w:abstractNumId w:val="13"/>
    <w:lvlOverride w:ilvl="0"/>
    <w:lvlOverride w:ilvl="1"/>
    <w:lvlOverride w:ilvl="2">
      <w:startOverride w:val="1"/>
    </w:lvlOverride>
  </w:num>
  <w:num w:numId="18" w16cid:durableId="125053592">
    <w:abstractNumId w:val="13"/>
    <w:lvlOverride w:ilvl="0"/>
    <w:lvlOverride w:ilvl="1"/>
    <w:lvlOverride w:ilvl="2"/>
    <w:lvlOverride w:ilvl="3">
      <w:startOverride w:val="1"/>
    </w:lvlOverride>
  </w:num>
  <w:num w:numId="19" w16cid:durableId="125053592">
    <w:abstractNumId w:val="13"/>
    <w:lvlOverride w:ilvl="0"/>
    <w:lvlOverride w:ilvl="1"/>
    <w:lvlOverride w:ilvl="2"/>
    <w:lvlOverride w:ilvl="3"/>
    <w:lvlOverride w:ilvl="4">
      <w:startOverride w:val="1"/>
    </w:lvlOverride>
  </w:num>
  <w:num w:numId="20" w16cid:durableId="125053592">
    <w:abstractNumId w:val="13"/>
    <w:lvlOverride w:ilvl="0"/>
    <w:lvlOverride w:ilvl="1">
      <w:startOverride w:val="1"/>
    </w:lvlOverride>
  </w:num>
  <w:num w:numId="21" w16cid:durableId="125053592">
    <w:abstractNumId w:val="13"/>
    <w:lvlOverride w:ilvl="0"/>
    <w:lvlOverride w:ilvl="1"/>
    <w:lvlOverride w:ilvl="2">
      <w:startOverride w:val="1"/>
    </w:lvlOverride>
  </w:num>
  <w:num w:numId="22" w16cid:durableId="684017499">
    <w:abstractNumId w:val="10"/>
  </w:num>
  <w:num w:numId="23" w16cid:durableId="812254424">
    <w:abstractNumId w:val="1"/>
    <w:lvlOverride w:ilvl="0"/>
  </w:num>
  <w:num w:numId="24" w16cid:durableId="2005280888">
    <w:abstractNumId w:val="5"/>
    <w:lvlOverride w:ilvl="0"/>
  </w:num>
  <w:num w:numId="25" w16cid:durableId="299697873">
    <w:abstractNumId w:val="3"/>
  </w:num>
  <w:num w:numId="26" w16cid:durableId="973676686">
    <w:abstractNumId w:val="15"/>
  </w:num>
  <w:num w:numId="27" w16cid:durableId="910699344">
    <w:abstractNumId w:val="2"/>
  </w:num>
  <w:num w:numId="28" w16cid:durableId="55125459">
    <w:abstractNumId w:val="11"/>
    <w:lvlOverride w:ilvl="0">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Q2NTazMDExNjG3tDBV0lEKTi0uzszPAykwrAUAR+A+hywAAAA="/>
  </w:docVars>
  <w:rsids>
    <w:rsidRoot w:val="00C10545"/>
    <w:rsid w:val="006A336D"/>
    <w:rsid w:val="00C10545"/>
    <w:rsid w:val="00E24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10755D"/>
  <w15:chartTrackingRefBased/>
  <w15:docId w15:val="{43CAE797-86A2-4715-958E-5C73B3C65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01764">
      <w:marLeft w:val="0"/>
      <w:marRight w:val="0"/>
      <w:marTop w:val="0"/>
      <w:marBottom w:val="0"/>
      <w:divBdr>
        <w:top w:val="none" w:sz="0" w:space="0" w:color="auto"/>
        <w:left w:val="none" w:sz="0" w:space="0" w:color="auto"/>
        <w:bottom w:val="none" w:sz="0" w:space="0" w:color="auto"/>
        <w:right w:val="none" w:sz="0" w:space="0" w:color="auto"/>
      </w:divBdr>
    </w:div>
    <w:div w:id="279722033">
      <w:marLeft w:val="0"/>
      <w:marRight w:val="0"/>
      <w:marTop w:val="0"/>
      <w:marBottom w:val="0"/>
      <w:divBdr>
        <w:top w:val="none" w:sz="0" w:space="0" w:color="auto"/>
        <w:left w:val="none" w:sz="0" w:space="0" w:color="auto"/>
        <w:bottom w:val="none" w:sz="0" w:space="0" w:color="auto"/>
        <w:right w:val="none" w:sz="0" w:space="0" w:color="auto"/>
      </w:divBdr>
    </w:div>
    <w:div w:id="313066130">
      <w:marLeft w:val="0"/>
      <w:marRight w:val="0"/>
      <w:marTop w:val="0"/>
      <w:marBottom w:val="0"/>
      <w:divBdr>
        <w:top w:val="none" w:sz="0" w:space="0" w:color="auto"/>
        <w:left w:val="none" w:sz="0" w:space="0" w:color="auto"/>
        <w:bottom w:val="none" w:sz="0" w:space="0" w:color="auto"/>
        <w:right w:val="none" w:sz="0" w:space="0" w:color="auto"/>
      </w:divBdr>
    </w:div>
    <w:div w:id="375008750">
      <w:marLeft w:val="0"/>
      <w:marRight w:val="0"/>
      <w:marTop w:val="0"/>
      <w:marBottom w:val="0"/>
      <w:divBdr>
        <w:top w:val="none" w:sz="0" w:space="0" w:color="auto"/>
        <w:left w:val="none" w:sz="0" w:space="0" w:color="auto"/>
        <w:bottom w:val="none" w:sz="0" w:space="0" w:color="auto"/>
        <w:right w:val="none" w:sz="0" w:space="0" w:color="auto"/>
      </w:divBdr>
      <w:divsChild>
        <w:div w:id="1322269522">
          <w:marLeft w:val="0"/>
          <w:marRight w:val="0"/>
          <w:marTop w:val="0"/>
          <w:marBottom w:val="0"/>
          <w:divBdr>
            <w:top w:val="none" w:sz="0" w:space="0" w:color="auto"/>
            <w:left w:val="none" w:sz="0" w:space="0" w:color="auto"/>
            <w:bottom w:val="none" w:sz="0" w:space="0" w:color="auto"/>
            <w:right w:val="none" w:sz="0" w:space="0" w:color="auto"/>
          </w:divBdr>
        </w:div>
      </w:divsChild>
    </w:div>
    <w:div w:id="443840998">
      <w:marLeft w:val="0"/>
      <w:marRight w:val="0"/>
      <w:marTop w:val="0"/>
      <w:marBottom w:val="0"/>
      <w:divBdr>
        <w:top w:val="none" w:sz="0" w:space="0" w:color="auto"/>
        <w:left w:val="none" w:sz="0" w:space="0" w:color="auto"/>
        <w:bottom w:val="none" w:sz="0" w:space="0" w:color="auto"/>
        <w:right w:val="none" w:sz="0" w:space="0" w:color="auto"/>
      </w:divBdr>
    </w:div>
    <w:div w:id="460808327">
      <w:marLeft w:val="0"/>
      <w:marRight w:val="0"/>
      <w:marTop w:val="0"/>
      <w:marBottom w:val="0"/>
      <w:divBdr>
        <w:top w:val="none" w:sz="0" w:space="0" w:color="auto"/>
        <w:left w:val="none" w:sz="0" w:space="0" w:color="auto"/>
        <w:bottom w:val="none" w:sz="0" w:space="0" w:color="auto"/>
        <w:right w:val="none" w:sz="0" w:space="0" w:color="auto"/>
      </w:divBdr>
    </w:div>
    <w:div w:id="533932101">
      <w:marLeft w:val="0"/>
      <w:marRight w:val="0"/>
      <w:marTop w:val="0"/>
      <w:marBottom w:val="0"/>
      <w:divBdr>
        <w:top w:val="none" w:sz="0" w:space="0" w:color="auto"/>
        <w:left w:val="none" w:sz="0" w:space="0" w:color="auto"/>
        <w:bottom w:val="none" w:sz="0" w:space="0" w:color="auto"/>
        <w:right w:val="none" w:sz="0" w:space="0" w:color="auto"/>
      </w:divBdr>
    </w:div>
    <w:div w:id="664433600">
      <w:marLeft w:val="0"/>
      <w:marRight w:val="0"/>
      <w:marTop w:val="0"/>
      <w:marBottom w:val="0"/>
      <w:divBdr>
        <w:top w:val="none" w:sz="0" w:space="0" w:color="auto"/>
        <w:left w:val="none" w:sz="0" w:space="0" w:color="auto"/>
        <w:bottom w:val="none" w:sz="0" w:space="0" w:color="auto"/>
        <w:right w:val="none" w:sz="0" w:space="0" w:color="auto"/>
      </w:divBdr>
    </w:div>
    <w:div w:id="722103096">
      <w:marLeft w:val="0"/>
      <w:marRight w:val="0"/>
      <w:marTop w:val="0"/>
      <w:marBottom w:val="0"/>
      <w:divBdr>
        <w:top w:val="none" w:sz="0" w:space="0" w:color="auto"/>
        <w:left w:val="none" w:sz="0" w:space="0" w:color="auto"/>
        <w:bottom w:val="none" w:sz="0" w:space="0" w:color="auto"/>
        <w:right w:val="none" w:sz="0" w:space="0" w:color="auto"/>
      </w:divBdr>
    </w:div>
    <w:div w:id="867256036">
      <w:marLeft w:val="0"/>
      <w:marRight w:val="0"/>
      <w:marTop w:val="0"/>
      <w:marBottom w:val="0"/>
      <w:divBdr>
        <w:top w:val="none" w:sz="0" w:space="0" w:color="auto"/>
        <w:left w:val="none" w:sz="0" w:space="0" w:color="auto"/>
        <w:bottom w:val="none" w:sz="0" w:space="0" w:color="auto"/>
        <w:right w:val="none" w:sz="0" w:space="0" w:color="auto"/>
      </w:divBdr>
    </w:div>
    <w:div w:id="924722848">
      <w:marLeft w:val="0"/>
      <w:marRight w:val="0"/>
      <w:marTop w:val="0"/>
      <w:marBottom w:val="0"/>
      <w:divBdr>
        <w:top w:val="none" w:sz="0" w:space="0" w:color="auto"/>
        <w:left w:val="none" w:sz="0" w:space="0" w:color="auto"/>
        <w:bottom w:val="none" w:sz="0" w:space="0" w:color="auto"/>
        <w:right w:val="none" w:sz="0" w:space="0" w:color="auto"/>
      </w:divBdr>
    </w:div>
    <w:div w:id="933129963">
      <w:marLeft w:val="0"/>
      <w:marRight w:val="0"/>
      <w:marTop w:val="0"/>
      <w:marBottom w:val="0"/>
      <w:divBdr>
        <w:top w:val="none" w:sz="0" w:space="0" w:color="auto"/>
        <w:left w:val="none" w:sz="0" w:space="0" w:color="auto"/>
        <w:bottom w:val="none" w:sz="0" w:space="0" w:color="auto"/>
        <w:right w:val="none" w:sz="0" w:space="0" w:color="auto"/>
      </w:divBdr>
    </w:div>
    <w:div w:id="1007365176">
      <w:marLeft w:val="0"/>
      <w:marRight w:val="0"/>
      <w:marTop w:val="0"/>
      <w:marBottom w:val="0"/>
      <w:divBdr>
        <w:top w:val="none" w:sz="0" w:space="0" w:color="auto"/>
        <w:left w:val="none" w:sz="0" w:space="0" w:color="auto"/>
        <w:bottom w:val="none" w:sz="0" w:space="0" w:color="auto"/>
        <w:right w:val="none" w:sz="0" w:space="0" w:color="auto"/>
      </w:divBdr>
    </w:div>
    <w:div w:id="1250431750">
      <w:marLeft w:val="0"/>
      <w:marRight w:val="0"/>
      <w:marTop w:val="0"/>
      <w:marBottom w:val="0"/>
      <w:divBdr>
        <w:top w:val="none" w:sz="0" w:space="0" w:color="auto"/>
        <w:left w:val="none" w:sz="0" w:space="0" w:color="auto"/>
        <w:bottom w:val="none" w:sz="0" w:space="0" w:color="auto"/>
        <w:right w:val="none" w:sz="0" w:space="0" w:color="auto"/>
      </w:divBdr>
      <w:divsChild>
        <w:div w:id="720635817">
          <w:marLeft w:val="0"/>
          <w:marRight w:val="0"/>
          <w:marTop w:val="0"/>
          <w:marBottom w:val="0"/>
          <w:divBdr>
            <w:top w:val="none" w:sz="0" w:space="0" w:color="auto"/>
            <w:left w:val="none" w:sz="0" w:space="0" w:color="auto"/>
            <w:bottom w:val="none" w:sz="0" w:space="0" w:color="auto"/>
            <w:right w:val="none" w:sz="0" w:space="0" w:color="auto"/>
          </w:divBdr>
          <w:divsChild>
            <w:div w:id="1646423893">
              <w:marLeft w:val="0"/>
              <w:marRight w:val="0"/>
              <w:marTop w:val="0"/>
              <w:marBottom w:val="0"/>
              <w:divBdr>
                <w:top w:val="none" w:sz="0" w:space="0" w:color="auto"/>
                <w:left w:val="none" w:sz="0" w:space="0" w:color="auto"/>
                <w:bottom w:val="none" w:sz="0" w:space="0" w:color="auto"/>
                <w:right w:val="none" w:sz="0" w:space="0" w:color="auto"/>
              </w:divBdr>
            </w:div>
            <w:div w:id="10275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9383">
      <w:marLeft w:val="0"/>
      <w:marRight w:val="0"/>
      <w:marTop w:val="0"/>
      <w:marBottom w:val="0"/>
      <w:divBdr>
        <w:top w:val="none" w:sz="0" w:space="0" w:color="auto"/>
        <w:left w:val="none" w:sz="0" w:space="0" w:color="auto"/>
        <w:bottom w:val="none" w:sz="0" w:space="0" w:color="auto"/>
        <w:right w:val="none" w:sz="0" w:space="0" w:color="auto"/>
      </w:divBdr>
      <w:divsChild>
        <w:div w:id="1278485552">
          <w:marLeft w:val="0"/>
          <w:marRight w:val="0"/>
          <w:marTop w:val="0"/>
          <w:marBottom w:val="0"/>
          <w:divBdr>
            <w:top w:val="none" w:sz="0" w:space="0" w:color="auto"/>
            <w:left w:val="none" w:sz="0" w:space="0" w:color="auto"/>
            <w:bottom w:val="none" w:sz="0" w:space="0" w:color="auto"/>
            <w:right w:val="none" w:sz="0" w:space="0" w:color="auto"/>
          </w:divBdr>
        </w:div>
        <w:div w:id="1831558817">
          <w:marLeft w:val="0"/>
          <w:marRight w:val="0"/>
          <w:marTop w:val="0"/>
          <w:marBottom w:val="0"/>
          <w:divBdr>
            <w:top w:val="none" w:sz="0" w:space="0" w:color="auto"/>
            <w:left w:val="none" w:sz="0" w:space="0" w:color="auto"/>
            <w:bottom w:val="none" w:sz="0" w:space="0" w:color="auto"/>
            <w:right w:val="none" w:sz="0" w:space="0" w:color="auto"/>
          </w:divBdr>
        </w:div>
      </w:divsChild>
    </w:div>
    <w:div w:id="1346129260">
      <w:marLeft w:val="0"/>
      <w:marRight w:val="0"/>
      <w:marTop w:val="0"/>
      <w:marBottom w:val="0"/>
      <w:divBdr>
        <w:top w:val="none" w:sz="0" w:space="0" w:color="auto"/>
        <w:left w:val="none" w:sz="0" w:space="0" w:color="auto"/>
        <w:bottom w:val="none" w:sz="0" w:space="0" w:color="auto"/>
        <w:right w:val="none" w:sz="0" w:space="0" w:color="auto"/>
      </w:divBdr>
    </w:div>
    <w:div w:id="1377270774">
      <w:marLeft w:val="0"/>
      <w:marRight w:val="0"/>
      <w:marTop w:val="0"/>
      <w:marBottom w:val="0"/>
      <w:divBdr>
        <w:top w:val="none" w:sz="0" w:space="0" w:color="auto"/>
        <w:left w:val="none" w:sz="0" w:space="0" w:color="auto"/>
        <w:bottom w:val="none" w:sz="0" w:space="0" w:color="auto"/>
        <w:right w:val="none" w:sz="0" w:space="0" w:color="auto"/>
      </w:divBdr>
    </w:div>
    <w:div w:id="1434740206">
      <w:marLeft w:val="0"/>
      <w:marRight w:val="0"/>
      <w:marTop w:val="0"/>
      <w:marBottom w:val="0"/>
      <w:divBdr>
        <w:top w:val="none" w:sz="0" w:space="0" w:color="auto"/>
        <w:left w:val="none" w:sz="0" w:space="0" w:color="auto"/>
        <w:bottom w:val="none" w:sz="0" w:space="0" w:color="auto"/>
        <w:right w:val="none" w:sz="0" w:space="0" w:color="auto"/>
      </w:divBdr>
    </w:div>
    <w:div w:id="1437284490">
      <w:marLeft w:val="0"/>
      <w:marRight w:val="0"/>
      <w:marTop w:val="0"/>
      <w:marBottom w:val="0"/>
      <w:divBdr>
        <w:top w:val="none" w:sz="0" w:space="0" w:color="auto"/>
        <w:left w:val="none" w:sz="0" w:space="0" w:color="auto"/>
        <w:bottom w:val="none" w:sz="0" w:space="0" w:color="auto"/>
        <w:right w:val="none" w:sz="0" w:space="0" w:color="auto"/>
      </w:divBdr>
    </w:div>
    <w:div w:id="1483500494">
      <w:marLeft w:val="0"/>
      <w:marRight w:val="0"/>
      <w:marTop w:val="0"/>
      <w:marBottom w:val="0"/>
      <w:divBdr>
        <w:top w:val="none" w:sz="0" w:space="0" w:color="auto"/>
        <w:left w:val="none" w:sz="0" w:space="0" w:color="auto"/>
        <w:bottom w:val="none" w:sz="0" w:space="0" w:color="auto"/>
        <w:right w:val="none" w:sz="0" w:space="0" w:color="auto"/>
      </w:divBdr>
      <w:divsChild>
        <w:div w:id="1676495445">
          <w:marLeft w:val="0"/>
          <w:marRight w:val="0"/>
          <w:marTop w:val="0"/>
          <w:marBottom w:val="0"/>
          <w:divBdr>
            <w:top w:val="none" w:sz="0" w:space="0" w:color="auto"/>
            <w:left w:val="none" w:sz="0" w:space="0" w:color="auto"/>
            <w:bottom w:val="none" w:sz="0" w:space="0" w:color="auto"/>
            <w:right w:val="none" w:sz="0" w:space="0" w:color="auto"/>
          </w:divBdr>
        </w:div>
        <w:div w:id="1742631022">
          <w:marLeft w:val="0"/>
          <w:marRight w:val="0"/>
          <w:marTop w:val="0"/>
          <w:marBottom w:val="0"/>
          <w:divBdr>
            <w:top w:val="none" w:sz="0" w:space="0" w:color="auto"/>
            <w:left w:val="none" w:sz="0" w:space="0" w:color="auto"/>
            <w:bottom w:val="none" w:sz="0" w:space="0" w:color="auto"/>
            <w:right w:val="none" w:sz="0" w:space="0" w:color="auto"/>
          </w:divBdr>
          <w:divsChild>
            <w:div w:id="10915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2996">
      <w:marLeft w:val="0"/>
      <w:marRight w:val="0"/>
      <w:marTop w:val="0"/>
      <w:marBottom w:val="0"/>
      <w:divBdr>
        <w:top w:val="none" w:sz="0" w:space="0" w:color="auto"/>
        <w:left w:val="none" w:sz="0" w:space="0" w:color="auto"/>
        <w:bottom w:val="none" w:sz="0" w:space="0" w:color="auto"/>
        <w:right w:val="none" w:sz="0" w:space="0" w:color="auto"/>
      </w:divBdr>
    </w:div>
    <w:div w:id="1677341099">
      <w:marLeft w:val="0"/>
      <w:marRight w:val="0"/>
      <w:marTop w:val="0"/>
      <w:marBottom w:val="0"/>
      <w:divBdr>
        <w:top w:val="none" w:sz="0" w:space="0" w:color="auto"/>
        <w:left w:val="none" w:sz="0" w:space="0" w:color="auto"/>
        <w:bottom w:val="none" w:sz="0" w:space="0" w:color="auto"/>
        <w:right w:val="none" w:sz="0" w:space="0" w:color="auto"/>
      </w:divBdr>
    </w:div>
    <w:div w:id="1677882098">
      <w:marLeft w:val="0"/>
      <w:marRight w:val="0"/>
      <w:marTop w:val="0"/>
      <w:marBottom w:val="0"/>
      <w:divBdr>
        <w:top w:val="none" w:sz="0" w:space="0" w:color="auto"/>
        <w:left w:val="none" w:sz="0" w:space="0" w:color="auto"/>
        <w:bottom w:val="none" w:sz="0" w:space="0" w:color="auto"/>
        <w:right w:val="none" w:sz="0" w:space="0" w:color="auto"/>
      </w:divBdr>
      <w:divsChild>
        <w:div w:id="1128662744">
          <w:marLeft w:val="0"/>
          <w:marRight w:val="0"/>
          <w:marTop w:val="0"/>
          <w:marBottom w:val="0"/>
          <w:divBdr>
            <w:top w:val="none" w:sz="0" w:space="0" w:color="auto"/>
            <w:left w:val="none" w:sz="0" w:space="0" w:color="auto"/>
            <w:bottom w:val="none" w:sz="0" w:space="0" w:color="auto"/>
            <w:right w:val="none" w:sz="0" w:space="0" w:color="auto"/>
          </w:divBdr>
        </w:div>
      </w:divsChild>
    </w:div>
    <w:div w:id="1759253085">
      <w:marLeft w:val="0"/>
      <w:marRight w:val="0"/>
      <w:marTop w:val="0"/>
      <w:marBottom w:val="0"/>
      <w:divBdr>
        <w:top w:val="none" w:sz="0" w:space="0" w:color="auto"/>
        <w:left w:val="none" w:sz="0" w:space="0" w:color="auto"/>
        <w:bottom w:val="none" w:sz="0" w:space="0" w:color="auto"/>
        <w:right w:val="none" w:sz="0" w:space="0" w:color="auto"/>
      </w:divBdr>
    </w:div>
    <w:div w:id="2081369196">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hyperlink" Target="http://www.codingthearchitecture.com/2015/03/08/package_by_component_and_architecturally_aligned_testing.html" TargetMode="External"/><Relationship Id="rId63" Type="http://schemas.openxmlformats.org/officeDocument/2006/relationships/hyperlink" Target="http://techtribes.je/" TargetMode="External"/><Relationship Id="rId68" Type="http://schemas.openxmlformats.org/officeDocument/2006/relationships/hyperlink" Target="http://www.codingthearchitecture.com/2014/05/29/software_architecture_vs_code.html" TargetMode="External"/><Relationship Id="rId84" Type="http://schemas.openxmlformats.org/officeDocument/2006/relationships/image" Target="media/image39.png"/><Relationship Id="rId89" Type="http://schemas.openxmlformats.org/officeDocument/2006/relationships/hyperlink" Target="https://herbertograca.com/2017/11/16/explicit-architecture-01-ddd-hexagonal-onion-clean-cqrs-how-i-put-it-all-together/" TargetMode="External"/><Relationship Id="rId16" Type="http://schemas.openxmlformats.org/officeDocument/2006/relationships/image" Target="media/image6.png"/><Relationship Id="rId11" Type="http://schemas.openxmlformats.org/officeDocument/2006/relationships/hyperlink" Target="https://en.wikipedia.org/wiki/Coupling_(computer_programming)"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yperlink" Target="http://tech.pro/blog/1498/why-the-n-layer-approach-is-bad-for-us-all" TargetMode="External"/><Relationship Id="rId74" Type="http://schemas.openxmlformats.org/officeDocument/2006/relationships/image" Target="media/image34.jpeg"/><Relationship Id="rId79" Type="http://schemas.openxmlformats.org/officeDocument/2006/relationships/hyperlink" Target="http://ddd.fed.wiki.org/view/welcome-visitors/view/domain-driven-design/view/shared-kernel" TargetMode="External"/><Relationship Id="rId102" Type="http://schemas.openxmlformats.org/officeDocument/2006/relationships/image" Target="media/image52.png"/><Relationship Id="rId5" Type="http://schemas.openxmlformats.org/officeDocument/2006/relationships/hyperlink" Target="https://www.infoq.com/presentations/Design-Composition-Performance/" TargetMode="External"/><Relationship Id="rId90" Type="http://schemas.openxmlformats.org/officeDocument/2006/relationships/hyperlink" Target="https://drive.google.com/open?id=1E_hx5B4czRVFVhGJbrbPDlb_JFxJC8fYB86OMzZuAhg" TargetMode="External"/><Relationship Id="rId95" Type="http://schemas.openxmlformats.org/officeDocument/2006/relationships/image" Target="media/image45.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5.png"/><Relationship Id="rId48" Type="http://schemas.openxmlformats.org/officeDocument/2006/relationships/image" Target="media/image26.png"/><Relationship Id="rId64" Type="http://schemas.openxmlformats.org/officeDocument/2006/relationships/hyperlink" Target="http://www.markhneedham.com/blog/2012/02/20/coding-packaging-by-vertical-slice/" TargetMode="External"/><Relationship Id="rId69" Type="http://schemas.openxmlformats.org/officeDocument/2006/relationships/hyperlink" Target="https://leanpub.com/software-architecture-for-developers/read" TargetMode="External"/><Relationship Id="rId80" Type="http://schemas.openxmlformats.org/officeDocument/2006/relationships/hyperlink" Target="https://herbertograca.com/2018/07/07/more-than-concentric-layers/" TargetMode="External"/><Relationship Id="rId85" Type="http://schemas.openxmlformats.org/officeDocument/2006/relationships/image" Target="media/image40.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youtube.com/watch?v=FBt31etvDZw&amp;list=PLd3UqWTnYXOlc93disyBjyFv-r1Vq-5zh&amp;index=69&amp;ab_channel=DurgaSoftwareSolutions" TargetMode="External"/><Relationship Id="rId38" Type="http://schemas.openxmlformats.org/officeDocument/2006/relationships/image" Target="media/image22.jpeg"/><Relationship Id="rId46" Type="http://schemas.openxmlformats.org/officeDocument/2006/relationships/hyperlink" Target="https://8thlight.com/blog/uncle-bob/2011/09/30/Screaming-Architecture.html" TargetMode="External"/><Relationship Id="rId59" Type="http://schemas.openxmlformats.org/officeDocument/2006/relationships/hyperlink" Target="https://www.youtube.com/watch?v=WOEYxPM0ljQ&amp;list=LL&amp;index=3&amp;ab_channel=MarkRichards" TargetMode="External"/><Relationship Id="rId67" Type="http://schemas.openxmlformats.org/officeDocument/2006/relationships/hyperlink" Target="http://david.heinemeierhansson.com/2014/test-induced-design-damage.html" TargetMode="External"/><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youtube.com/watch?v=_ZUtb_hsm4Q&amp;ab_channel=JavaUserGroupSwitzerland" TargetMode="External"/><Relationship Id="rId54" Type="http://schemas.openxmlformats.org/officeDocument/2006/relationships/image" Target="media/image30.png"/><Relationship Id="rId62" Type="http://schemas.openxmlformats.org/officeDocument/2006/relationships/image" Target="media/image32.png"/><Relationship Id="rId70" Type="http://schemas.openxmlformats.org/officeDocument/2006/relationships/image" Target="media/image33.png"/><Relationship Id="rId75" Type="http://schemas.openxmlformats.org/officeDocument/2006/relationships/image" Target="media/image35.png"/><Relationship Id="rId83" Type="http://schemas.openxmlformats.org/officeDocument/2006/relationships/hyperlink" Target="http://ddd.fed.wiki.org/view/shared-kernel" TargetMode="External"/><Relationship Id="rId88" Type="http://schemas.openxmlformats.org/officeDocument/2006/relationships/hyperlink" Target="https://www.linkedin.com/in/francescomastrogiacomo/" TargetMode="External"/><Relationship Id="rId91" Type="http://schemas.openxmlformats.org/officeDocument/2006/relationships/image" Target="media/image43.png"/><Relationship Id="rId96"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herbertograca.com/2017/09/14/ports-adapters-architecture/" TargetMode="External"/><Relationship Id="rId28" Type="http://schemas.openxmlformats.org/officeDocument/2006/relationships/hyperlink" Target="https://herbertograca.com/2017/09/21/onion-architecture/" TargetMode="External"/><Relationship Id="rId36" Type="http://schemas.openxmlformats.org/officeDocument/2006/relationships/image" Target="media/image20.png"/><Relationship Id="rId49" Type="http://schemas.openxmlformats.org/officeDocument/2006/relationships/hyperlink" Target="https://www.youtube.com/watch?v=WOEYxPM0ljQ&amp;list=LL&amp;index=3&amp;ab_channel=MarkRichards" TargetMode="External"/><Relationship Id="rId57" Type="http://schemas.openxmlformats.org/officeDocument/2006/relationships/hyperlink" Target="https://www.youtube.com/watch?v=nFZePnD0AFQ&amp;ab_channel=MarkRichards" TargetMode="External"/><Relationship Id="rId10" Type="http://schemas.openxmlformats.org/officeDocument/2006/relationships/hyperlink" Target="https://herbertograca.com/2017/09/14/ports-adapters-architecture/" TargetMode="External"/><Relationship Id="rId31" Type="http://schemas.openxmlformats.org/officeDocument/2006/relationships/hyperlink" Target="https://dzone.com/articles/what-is-spring-aop-1" TargetMode="External"/><Relationship Id="rId44" Type="http://schemas.openxmlformats.org/officeDocument/2006/relationships/hyperlink" Target="https://www.archunit.org/userguide/html/000_Index.html" TargetMode="External"/><Relationship Id="rId52" Type="http://schemas.openxmlformats.org/officeDocument/2006/relationships/hyperlink" Target="https://www.youtube.com/watch?v=WOEYxPM0ljQ&amp;list=LL&amp;index=3&amp;ab_channel=MarkRichards" TargetMode="External"/><Relationship Id="rId60" Type="http://schemas.openxmlformats.org/officeDocument/2006/relationships/hyperlink" Target="http://www.codingthearchitecture.com/2014/06/01/an_architecturally_evident_coding_style.html" TargetMode="External"/><Relationship Id="rId65" Type="http://schemas.openxmlformats.org/officeDocument/2006/relationships/hyperlink" Target="https://www.youtube.com/watch?v=ehH3UGdSwPo" TargetMode="External"/><Relationship Id="rId73" Type="http://schemas.openxmlformats.org/officeDocument/2006/relationships/hyperlink" Target="https://en.wikipedia.org/wiki/Architecture_description_language" TargetMode="External"/><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hyperlink" Target="http://www.codingthearchitecture.com/2014/06/01/an_architecturally_evident_coding_style.html" TargetMode="External"/><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s://en.wikipedia.org/wiki/Interface_(computin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youtube.com/watch?v=nFZePnD0AFQ&amp;ab_channel=MarkRichards" TargetMode="External"/><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hyperlink" Target="https://www.youtube.com/watch?v=WOEYxPM0ljQ&amp;list=LL&amp;index=3&amp;ab_channel=MarkRichards" TargetMode="External"/><Relationship Id="rId76" Type="http://schemas.openxmlformats.org/officeDocument/2006/relationships/hyperlink" Target="https://herbertograca.com/2017/07/05/software-architecture-premises/" TargetMode="External"/><Relationship Id="rId97" Type="http://schemas.openxmlformats.org/officeDocument/2006/relationships/image" Target="media/image47.png"/><Relationship Id="rId104" Type="http://schemas.openxmlformats.org/officeDocument/2006/relationships/theme" Target="theme/theme1.xml"/><Relationship Id="rId7" Type="http://schemas.openxmlformats.org/officeDocument/2006/relationships/hyperlink" Target="https://en.wikipedia.org/wiki/Use_case" TargetMode="External"/><Relationship Id="rId71" Type="http://schemas.openxmlformats.org/officeDocument/2006/relationships/hyperlink" Target="http://www.codingthearchitecture.com/2013/04/08/mapping_software_architecture_to_code.html" TargetMode="External"/><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herbertograca.com/2017/09/14/ports-adapters-architecture/" TargetMode="Externa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hyperlink" Target="http://ddd.fed.wiki.org/view/welcome-visitors/view/domain-driven-design/view/bounded-context" TargetMode="External"/><Relationship Id="rId66" Type="http://schemas.openxmlformats.org/officeDocument/2006/relationships/hyperlink" Target="http://www.codingthearchitecture.com/2014/10/01/modularity_and_testability.html" TargetMode="External"/><Relationship Id="rId87" Type="http://schemas.openxmlformats.org/officeDocument/2006/relationships/image" Target="media/image42.png"/><Relationship Id="rId61" Type="http://schemas.openxmlformats.org/officeDocument/2006/relationships/hyperlink" Target="http://www.codingthearchitecture.com/2014/10/01/modularity_and_testability.html" TargetMode="External"/><Relationship Id="rId82" Type="http://schemas.openxmlformats.org/officeDocument/2006/relationships/hyperlink" Target="https://herbertograca.com/2017/11/16/explicit-architecture-01-ddd-hexagonal-onion-clean-cqrs-how-i-put-it-all-together/" TargetMode="External"/><Relationship Id="rId19" Type="http://schemas.openxmlformats.org/officeDocument/2006/relationships/hyperlink" Target="https://herbertograca.com/2017/09/14/ports-adapters-architecture/"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1.png"/><Relationship Id="rId77" Type="http://schemas.openxmlformats.org/officeDocument/2006/relationships/image" Target="media/image36.png"/><Relationship Id="rId100" Type="http://schemas.openxmlformats.org/officeDocument/2006/relationships/image" Target="media/image50.png"/><Relationship Id="rId8" Type="http://schemas.openxmlformats.org/officeDocument/2006/relationships/hyperlink" Target="https://herbertograca.com/2017/11/16/explicit-architecture-01-ddd-hexagonal-onion-clean-cqrs-how-i-put-it-all-together/" TargetMode="External"/><Relationship Id="rId51" Type="http://schemas.openxmlformats.org/officeDocument/2006/relationships/image" Target="media/image28.png"/><Relationship Id="rId72" Type="http://schemas.openxmlformats.org/officeDocument/2006/relationships/hyperlink" Target="http://david.heinemeierhansson.com/2014/test-induced-design-damage.html" TargetMode="External"/><Relationship Id="rId93" Type="http://schemas.openxmlformats.org/officeDocument/2006/relationships/hyperlink" Target="https://resources.sei.cmu.edu/asset_files/Presentation/2013_017_001_48651.pdf" TargetMode="External"/><Relationship Id="rId98" Type="http://schemas.openxmlformats.org/officeDocument/2006/relationships/image" Target="media/image4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10637</Words>
  <Characters>60637</Characters>
  <Application>Microsoft Office Word</Application>
  <DocSecurity>0</DocSecurity>
  <Lines>505</Lines>
  <Paragraphs>142</Paragraphs>
  <ScaleCrop>false</ScaleCrop>
  <Company/>
  <LinksUpToDate>false</LinksUpToDate>
  <CharactersWithSpaces>71132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SP15-BCS-145</dc:creator>
  <cp:keywords/>
  <dc:description/>
  <cp:lastModifiedBy>SP15-BCS-145</cp:lastModifiedBy>
  <cp:revision>3</cp:revision>
  <dcterms:created xsi:type="dcterms:W3CDTF">2023-02-19T18:54:00Z</dcterms:created>
  <dcterms:modified xsi:type="dcterms:W3CDTF">2023-02-20T08:04:00Z</dcterms:modified>
</cp:coreProperties>
</file>